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380D9" w14:textId="63CE2752" w:rsidR="00F64363" w:rsidRPr="00F752AA" w:rsidRDefault="0052301D" w:rsidP="00477C3C">
      <w:pPr>
        <w:spacing w:line="240" w:lineRule="auto"/>
        <w:rPr>
          <w:rFonts w:ascii="Times New Roman" w:hAnsi="Times New Roman" w:cs="Times New Roman"/>
          <w:b/>
          <w:sz w:val="24"/>
          <w:szCs w:val="24"/>
          <w:u w:val="single"/>
        </w:rPr>
      </w:pPr>
      <w:r w:rsidRPr="00F752AA">
        <w:rPr>
          <w:rFonts w:ascii="Times New Roman" w:hAnsi="Times New Roman" w:cs="Times New Roman"/>
          <w:noProof/>
          <w:color w:val="1F497D"/>
          <w:sz w:val="24"/>
          <w:szCs w:val="24"/>
        </w:rPr>
        <w:drawing>
          <wp:anchor distT="0" distB="0" distL="114300" distR="114300" simplePos="0" relativeHeight="251658752" behindDoc="1" locked="0" layoutInCell="1" allowOverlap="1" wp14:anchorId="4F7F896D" wp14:editId="58F4D314">
            <wp:simplePos x="0" y="0"/>
            <wp:positionH relativeFrom="column">
              <wp:posOffset>561975</wp:posOffset>
            </wp:positionH>
            <wp:positionV relativeFrom="paragraph">
              <wp:posOffset>-209550</wp:posOffset>
            </wp:positionV>
            <wp:extent cx="1885950" cy="1141730"/>
            <wp:effectExtent l="0" t="0" r="0" b="1270"/>
            <wp:wrapThrough wrapText="bothSides">
              <wp:wrapPolygon edited="0">
                <wp:start x="0" y="0"/>
                <wp:lineTo x="0" y="21264"/>
                <wp:lineTo x="21382" y="21264"/>
                <wp:lineTo x="21382" y="0"/>
                <wp:lineTo x="0" y="0"/>
              </wp:wrapPolygon>
            </wp:wrapThrough>
            <wp:docPr id="1" name="Picture 1">
              <a:extLst xmlns:a="http://schemas.openxmlformats.org/drawingml/2006/main">
                <a:ext uri="{FF2B5EF4-FFF2-40B4-BE49-F238E27FC236}">
                  <a16:creationId xmlns:a16="http://schemas.microsoft.com/office/drawing/2014/main" id="{483823CC-2C41-4882-9F87-43816863C9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D5F6D.B564D29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85950" cy="1141730"/>
                    </a:xfrm>
                    <a:prstGeom prst="rect">
                      <a:avLst/>
                    </a:prstGeom>
                    <a:noFill/>
                    <a:ln>
                      <a:noFill/>
                    </a:ln>
                  </pic:spPr>
                </pic:pic>
              </a:graphicData>
            </a:graphic>
            <wp14:sizeRelH relativeFrom="page">
              <wp14:pctWidth>0</wp14:pctWidth>
            </wp14:sizeRelH>
            <wp14:sizeRelV relativeFrom="page">
              <wp14:pctHeight>0</wp14:pctHeight>
            </wp14:sizeRelV>
          </wp:anchor>
        </w:drawing>
      </w:r>
      <w:r w:rsidR="00211431" w:rsidRPr="00F752AA">
        <w:rPr>
          <w:rFonts w:ascii="Times New Roman" w:hAnsi="Times New Roman" w:cs="Times New Roman"/>
          <w:b/>
          <w:bCs/>
          <w:i/>
          <w:iCs/>
          <w:color w:val="373737"/>
          <w:sz w:val="24"/>
          <w:szCs w:val="24"/>
          <w:u w:val="single"/>
        </w:rPr>
        <w:t>Crestone Recovery</w:t>
      </w:r>
      <w:r w:rsidR="00477C3C" w:rsidRPr="00F752AA">
        <w:rPr>
          <w:rFonts w:ascii="Times New Roman" w:hAnsi="Times New Roman" w:cs="Times New Roman"/>
          <w:b/>
          <w:bCs/>
          <w:i/>
          <w:iCs/>
          <w:color w:val="373737"/>
          <w:sz w:val="24"/>
          <w:szCs w:val="24"/>
          <w:u w:val="single"/>
        </w:rPr>
        <w:t xml:space="preserve"> </w:t>
      </w:r>
      <w:r w:rsidR="008F0D3F" w:rsidRPr="00F752AA">
        <w:rPr>
          <w:rFonts w:ascii="Times New Roman" w:hAnsi="Times New Roman" w:cs="Times New Roman"/>
          <w:b/>
          <w:bCs/>
          <w:i/>
          <w:iCs/>
          <w:color w:val="373737"/>
          <w:sz w:val="24"/>
          <w:szCs w:val="24"/>
          <w:u w:val="single"/>
        </w:rPr>
        <w:t xml:space="preserve">Hybrid </w:t>
      </w:r>
      <w:r w:rsidR="00211431" w:rsidRPr="00F752AA">
        <w:rPr>
          <w:rFonts w:ascii="Times New Roman" w:hAnsi="Times New Roman" w:cs="Times New Roman"/>
          <w:b/>
          <w:bCs/>
          <w:i/>
          <w:iCs/>
          <w:color w:val="373737"/>
          <w:sz w:val="24"/>
          <w:szCs w:val="24"/>
          <w:u w:val="single"/>
        </w:rPr>
        <w:t>Group Menu</w:t>
      </w:r>
    </w:p>
    <w:p w14:paraId="6A49A42F" w14:textId="520DAAC6" w:rsidR="000C3421" w:rsidRDefault="000C3421" w:rsidP="000C3421">
      <w:pPr>
        <w:rPr>
          <w:rFonts w:ascii="Times New Roman" w:hAnsi="Times New Roman" w:cs="Times New Roman"/>
          <w:b/>
          <w:sz w:val="20"/>
          <w:szCs w:val="20"/>
          <w:u w:val="single"/>
        </w:rPr>
      </w:pPr>
      <w:r>
        <w:rPr>
          <w:rFonts w:ascii="Times New Roman" w:hAnsi="Times New Roman" w:cs="Times New Roman"/>
          <w:b/>
          <w:sz w:val="20"/>
          <w:szCs w:val="20"/>
          <w:u w:val="single"/>
        </w:rPr>
        <w:t>Anger Management</w:t>
      </w:r>
      <w:r w:rsidR="00A03CF4">
        <w:rPr>
          <w:rFonts w:ascii="Times New Roman" w:hAnsi="Times New Roman" w:cs="Times New Roman"/>
          <w:b/>
          <w:sz w:val="20"/>
          <w:szCs w:val="20"/>
          <w:u w:val="single"/>
        </w:rPr>
        <w:t xml:space="preserve"> – 10 Weeks</w:t>
      </w:r>
    </w:p>
    <w:p w14:paraId="262C7E29" w14:textId="77777777" w:rsidR="000C3421" w:rsidRPr="00F44571" w:rsidRDefault="000C3421" w:rsidP="000C3421">
      <w:pPr>
        <w:rPr>
          <w:rFonts w:ascii="Times New Roman" w:hAnsi="Times New Roman" w:cs="Times New Roman"/>
          <w:b/>
          <w:sz w:val="20"/>
          <w:szCs w:val="20"/>
          <w:u w:val="single"/>
        </w:rPr>
      </w:pPr>
      <w:r w:rsidRPr="00F44571">
        <w:rPr>
          <w:rFonts w:ascii="Times New Roman" w:hAnsi="Times New Roman" w:cs="Times New Roman"/>
          <w:sz w:val="20"/>
          <w:szCs w:val="20"/>
        </w:rPr>
        <w:t xml:space="preserve">Utilizes the SAMHSA Anger </w:t>
      </w:r>
      <w:r>
        <w:rPr>
          <w:rFonts w:ascii="Times New Roman" w:hAnsi="Times New Roman" w:cs="Times New Roman"/>
          <w:sz w:val="20"/>
          <w:szCs w:val="20"/>
        </w:rPr>
        <w:t>M</w:t>
      </w:r>
      <w:r w:rsidRPr="00F44571">
        <w:rPr>
          <w:rFonts w:ascii="Times New Roman" w:hAnsi="Times New Roman" w:cs="Times New Roman"/>
          <w:sz w:val="20"/>
          <w:szCs w:val="20"/>
        </w:rPr>
        <w:t>anagement for substance use and mental health client curriculum to assist clients in managing anger and its triggers. Cognitive Behavior Therapy model detailing cues for anger, keeping an anger diary, plan for controlling anger, learning the aggression cycle, thought stopping techniques for conflict resolution.</w:t>
      </w:r>
    </w:p>
    <w:p w14:paraId="605611BA" w14:textId="1E75472C" w:rsidR="00E827AD" w:rsidRPr="00F44571" w:rsidRDefault="00E827AD" w:rsidP="00E827AD">
      <w:pPr>
        <w:rPr>
          <w:rFonts w:ascii="Times New Roman" w:hAnsi="Times New Roman" w:cs="Times New Roman"/>
          <w:b/>
          <w:sz w:val="20"/>
          <w:szCs w:val="20"/>
          <w:u w:val="single"/>
        </w:rPr>
      </w:pPr>
      <w:r w:rsidRPr="00F44571">
        <w:rPr>
          <w:rFonts w:ascii="Times New Roman" w:hAnsi="Times New Roman" w:cs="Times New Roman"/>
          <w:b/>
          <w:sz w:val="20"/>
          <w:szCs w:val="20"/>
          <w:u w:val="single"/>
        </w:rPr>
        <w:t>Anxiety and Worry</w:t>
      </w:r>
      <w:r w:rsidR="00D456A3">
        <w:rPr>
          <w:rFonts w:ascii="Times New Roman" w:hAnsi="Times New Roman" w:cs="Times New Roman"/>
          <w:b/>
          <w:sz w:val="20"/>
          <w:szCs w:val="20"/>
          <w:u w:val="single"/>
        </w:rPr>
        <w:t xml:space="preserve"> – 10 Weeks</w:t>
      </w:r>
    </w:p>
    <w:p w14:paraId="72A9F378" w14:textId="3E0E9244" w:rsidR="00E827AD" w:rsidRDefault="00E827AD" w:rsidP="00E827AD">
      <w:pPr>
        <w:rPr>
          <w:rFonts w:ascii="Times New Roman" w:hAnsi="Times New Roman" w:cs="Times New Roman"/>
          <w:sz w:val="20"/>
          <w:szCs w:val="20"/>
        </w:rPr>
      </w:pPr>
      <w:r w:rsidRPr="00F44571">
        <w:rPr>
          <w:rFonts w:ascii="Times New Roman" w:hAnsi="Times New Roman" w:cs="Times New Roman"/>
          <w:sz w:val="20"/>
          <w:szCs w:val="20"/>
        </w:rPr>
        <w:t xml:space="preserve">Grounded in CBT, this group is designed to help </w:t>
      </w:r>
      <w:r w:rsidR="00A2470C">
        <w:rPr>
          <w:rFonts w:ascii="Times New Roman" w:hAnsi="Times New Roman" w:cs="Times New Roman"/>
          <w:sz w:val="20"/>
          <w:szCs w:val="20"/>
        </w:rPr>
        <w:t>clie</w:t>
      </w:r>
      <w:r w:rsidRPr="00F44571">
        <w:rPr>
          <w:rFonts w:ascii="Times New Roman" w:hAnsi="Times New Roman" w:cs="Times New Roman"/>
          <w:sz w:val="20"/>
          <w:szCs w:val="20"/>
        </w:rPr>
        <w:t>nts learn practical strategies for identifying triggers to anxiety, challenging thoughts and beliefs that lead to feeling distressed, safely facing situations that cause fear, and overall loosening anxiety’s grip one step at a time.</w:t>
      </w:r>
    </w:p>
    <w:p w14:paraId="021DFC73" w14:textId="4CF4E4CF" w:rsidR="00054BC4" w:rsidRPr="00AE7860" w:rsidRDefault="00054BC4" w:rsidP="00054BC4">
      <w:pPr>
        <w:rPr>
          <w:rFonts w:ascii="Times New Roman" w:hAnsi="Times New Roman" w:cs="Times New Roman"/>
          <w:b/>
          <w:sz w:val="20"/>
          <w:szCs w:val="20"/>
          <w:u w:val="single"/>
        </w:rPr>
      </w:pPr>
      <w:r>
        <w:rPr>
          <w:rFonts w:ascii="Times New Roman" w:hAnsi="Times New Roman" w:cs="Times New Roman"/>
          <w:b/>
          <w:sz w:val="20"/>
          <w:szCs w:val="20"/>
          <w:u w:val="single"/>
        </w:rPr>
        <w:t>Building Resilience Art Therapy Group 6-8 Week</w:t>
      </w:r>
      <w:r w:rsidR="00AE7860">
        <w:rPr>
          <w:rFonts w:ascii="Times New Roman" w:hAnsi="Times New Roman" w:cs="Times New Roman"/>
          <w:b/>
          <w:sz w:val="20"/>
          <w:szCs w:val="20"/>
          <w:u w:val="single"/>
        </w:rPr>
        <w:t>s</w:t>
      </w:r>
    </w:p>
    <w:p w14:paraId="5BD62BD8" w14:textId="470173C9" w:rsidR="00054BC4" w:rsidRPr="00AE7860" w:rsidRDefault="00054BC4" w:rsidP="00E827AD">
      <w:pPr>
        <w:rPr>
          <w:rFonts w:ascii="Times New Roman" w:hAnsi="Times New Roman" w:cs="Times New Roman"/>
          <w:bCs/>
          <w:sz w:val="20"/>
          <w:szCs w:val="20"/>
        </w:rPr>
      </w:pPr>
      <w:r w:rsidRPr="00054BC4">
        <w:rPr>
          <w:rFonts w:ascii="Times New Roman" w:hAnsi="Times New Roman" w:cs="Times New Roman"/>
          <w:bCs/>
          <w:sz w:val="20"/>
          <w:szCs w:val="20"/>
        </w:rPr>
        <w:t>Building Resilience and Art Psychoeducation Group weekly facilitated by the outpatient team using psychoeducation, somatic awareness, activity therapy and art-based interventions grounded in solution-focused and supportive therapeutic approaches. This group will support self-exploration and build foundational skills to support healthy coping and processing of trauma.</w:t>
      </w:r>
    </w:p>
    <w:p w14:paraId="12C9BC3F" w14:textId="35F427DC" w:rsidR="00ED655D" w:rsidRPr="00F44571" w:rsidRDefault="00ED655D" w:rsidP="00E827AD">
      <w:pPr>
        <w:rPr>
          <w:rFonts w:ascii="Times New Roman" w:hAnsi="Times New Roman" w:cs="Times New Roman"/>
          <w:b/>
          <w:sz w:val="20"/>
          <w:szCs w:val="20"/>
          <w:u w:val="single"/>
        </w:rPr>
      </w:pPr>
      <w:r w:rsidRPr="00F44571">
        <w:rPr>
          <w:rFonts w:ascii="Times New Roman" w:hAnsi="Times New Roman" w:cs="Times New Roman"/>
          <w:b/>
          <w:sz w:val="20"/>
          <w:szCs w:val="20"/>
          <w:u w:val="single"/>
        </w:rPr>
        <w:t>Competency Restoration</w:t>
      </w:r>
      <w:r w:rsidR="00105F9C">
        <w:rPr>
          <w:rFonts w:ascii="Times New Roman" w:hAnsi="Times New Roman" w:cs="Times New Roman"/>
          <w:b/>
          <w:sz w:val="20"/>
          <w:szCs w:val="20"/>
          <w:u w:val="single"/>
        </w:rPr>
        <w:t xml:space="preserve"> - Ongoing</w:t>
      </w:r>
    </w:p>
    <w:p w14:paraId="6B60615A" w14:textId="7F934B77" w:rsidR="000C3421" w:rsidRDefault="00B070AB" w:rsidP="007C0647">
      <w:pPr>
        <w:rPr>
          <w:rFonts w:ascii="Times New Roman" w:hAnsi="Times New Roman" w:cs="Times New Roman"/>
          <w:bCs/>
          <w:sz w:val="20"/>
          <w:szCs w:val="20"/>
        </w:rPr>
      </w:pPr>
      <w:r w:rsidRPr="00F44571">
        <w:rPr>
          <w:rFonts w:ascii="Times New Roman" w:hAnsi="Times New Roman" w:cs="Times New Roman"/>
          <w:bCs/>
          <w:sz w:val="20"/>
          <w:szCs w:val="20"/>
        </w:rPr>
        <w:t>Outpatient Restoration is an education program that helps</w:t>
      </w:r>
      <w:r w:rsidR="00046598" w:rsidRPr="00F44571">
        <w:rPr>
          <w:rFonts w:ascii="Times New Roman" w:hAnsi="Times New Roman" w:cs="Times New Roman"/>
          <w:bCs/>
          <w:sz w:val="20"/>
          <w:szCs w:val="20"/>
        </w:rPr>
        <w:t xml:space="preserve"> clients </w:t>
      </w:r>
      <w:r w:rsidRPr="00F44571">
        <w:rPr>
          <w:rFonts w:ascii="Times New Roman" w:hAnsi="Times New Roman" w:cs="Times New Roman"/>
          <w:bCs/>
          <w:sz w:val="20"/>
          <w:szCs w:val="20"/>
        </w:rPr>
        <w:t>learn and understand</w:t>
      </w:r>
      <w:r w:rsidR="00046598" w:rsidRPr="00F44571">
        <w:rPr>
          <w:rFonts w:ascii="Times New Roman" w:hAnsi="Times New Roman" w:cs="Times New Roman"/>
          <w:bCs/>
          <w:sz w:val="20"/>
          <w:szCs w:val="20"/>
        </w:rPr>
        <w:t xml:space="preserve"> t</w:t>
      </w:r>
      <w:r w:rsidRPr="00F44571">
        <w:rPr>
          <w:rFonts w:ascii="Times New Roman" w:hAnsi="Times New Roman" w:cs="Times New Roman"/>
          <w:bCs/>
          <w:sz w:val="20"/>
          <w:szCs w:val="20"/>
        </w:rPr>
        <w:t>he</w:t>
      </w:r>
      <w:r w:rsidR="00046598" w:rsidRPr="00F44571">
        <w:rPr>
          <w:rFonts w:ascii="Times New Roman" w:hAnsi="Times New Roman" w:cs="Times New Roman"/>
          <w:bCs/>
          <w:sz w:val="20"/>
          <w:szCs w:val="20"/>
        </w:rPr>
        <w:t xml:space="preserve"> c</w:t>
      </w:r>
      <w:r w:rsidRPr="00F44571">
        <w:rPr>
          <w:rFonts w:ascii="Times New Roman" w:hAnsi="Times New Roman" w:cs="Times New Roman"/>
          <w:bCs/>
          <w:sz w:val="20"/>
          <w:szCs w:val="20"/>
        </w:rPr>
        <w:t xml:space="preserve">ourt </w:t>
      </w:r>
      <w:r w:rsidR="00046598" w:rsidRPr="00F44571">
        <w:rPr>
          <w:rFonts w:ascii="Times New Roman" w:hAnsi="Times New Roman" w:cs="Times New Roman"/>
          <w:bCs/>
          <w:sz w:val="20"/>
          <w:szCs w:val="20"/>
        </w:rPr>
        <w:t>p</w:t>
      </w:r>
      <w:r w:rsidRPr="00F44571">
        <w:rPr>
          <w:rFonts w:ascii="Times New Roman" w:hAnsi="Times New Roman" w:cs="Times New Roman"/>
          <w:bCs/>
          <w:sz w:val="20"/>
          <w:szCs w:val="20"/>
        </w:rPr>
        <w:t>rocess</w:t>
      </w:r>
      <w:r w:rsidR="00046598" w:rsidRPr="00F44571">
        <w:rPr>
          <w:rFonts w:ascii="Times New Roman" w:hAnsi="Times New Roman" w:cs="Times New Roman"/>
          <w:bCs/>
          <w:sz w:val="20"/>
          <w:szCs w:val="20"/>
        </w:rPr>
        <w:t>, t</w:t>
      </w:r>
      <w:r w:rsidRPr="00F44571">
        <w:rPr>
          <w:rFonts w:ascii="Times New Roman" w:hAnsi="Times New Roman" w:cs="Times New Roman"/>
          <w:bCs/>
          <w:sz w:val="20"/>
          <w:szCs w:val="20"/>
        </w:rPr>
        <w:t xml:space="preserve">he roles of people involved in </w:t>
      </w:r>
      <w:r w:rsidR="00801F48" w:rsidRPr="00F44571">
        <w:rPr>
          <w:rFonts w:ascii="Times New Roman" w:hAnsi="Times New Roman" w:cs="Times New Roman"/>
          <w:bCs/>
          <w:sz w:val="20"/>
          <w:szCs w:val="20"/>
        </w:rPr>
        <w:t xml:space="preserve">their </w:t>
      </w:r>
      <w:r w:rsidRPr="00F44571">
        <w:rPr>
          <w:rFonts w:ascii="Times New Roman" w:hAnsi="Times New Roman" w:cs="Times New Roman"/>
          <w:bCs/>
          <w:sz w:val="20"/>
          <w:szCs w:val="20"/>
        </w:rPr>
        <w:t>court case</w:t>
      </w:r>
      <w:r w:rsidR="00801F48" w:rsidRPr="00F44571">
        <w:rPr>
          <w:rFonts w:ascii="Times New Roman" w:hAnsi="Times New Roman" w:cs="Times New Roman"/>
          <w:bCs/>
          <w:sz w:val="20"/>
          <w:szCs w:val="20"/>
        </w:rPr>
        <w:t>(s), h</w:t>
      </w:r>
      <w:r w:rsidRPr="00F44571">
        <w:rPr>
          <w:rFonts w:ascii="Times New Roman" w:hAnsi="Times New Roman" w:cs="Times New Roman"/>
          <w:bCs/>
          <w:sz w:val="20"/>
          <w:szCs w:val="20"/>
        </w:rPr>
        <w:t xml:space="preserve">ow to communicate with </w:t>
      </w:r>
      <w:r w:rsidR="00801F48" w:rsidRPr="00F44571">
        <w:rPr>
          <w:rFonts w:ascii="Times New Roman" w:hAnsi="Times New Roman" w:cs="Times New Roman"/>
          <w:bCs/>
          <w:sz w:val="20"/>
          <w:szCs w:val="20"/>
        </w:rPr>
        <w:t>their a</w:t>
      </w:r>
      <w:r w:rsidRPr="00F44571">
        <w:rPr>
          <w:rFonts w:ascii="Times New Roman" w:hAnsi="Times New Roman" w:cs="Times New Roman"/>
          <w:bCs/>
          <w:sz w:val="20"/>
          <w:szCs w:val="20"/>
        </w:rPr>
        <w:t>ttorney</w:t>
      </w:r>
      <w:r w:rsidR="00801F48" w:rsidRPr="00F44571">
        <w:rPr>
          <w:rFonts w:ascii="Times New Roman" w:hAnsi="Times New Roman" w:cs="Times New Roman"/>
          <w:bCs/>
          <w:sz w:val="20"/>
          <w:szCs w:val="20"/>
        </w:rPr>
        <w:t xml:space="preserve">, </w:t>
      </w:r>
      <w:r w:rsidR="00616E99" w:rsidRPr="00F44571">
        <w:rPr>
          <w:rFonts w:ascii="Times New Roman" w:hAnsi="Times New Roman" w:cs="Times New Roman"/>
          <w:bCs/>
          <w:sz w:val="20"/>
          <w:szCs w:val="20"/>
        </w:rPr>
        <w:t>learn sk</w:t>
      </w:r>
      <w:r w:rsidRPr="00F44571">
        <w:rPr>
          <w:rFonts w:ascii="Times New Roman" w:hAnsi="Times New Roman" w:cs="Times New Roman"/>
          <w:bCs/>
          <w:sz w:val="20"/>
          <w:szCs w:val="20"/>
        </w:rPr>
        <w:t xml:space="preserve">ills to assist </w:t>
      </w:r>
      <w:r w:rsidR="00616E99" w:rsidRPr="00F44571">
        <w:rPr>
          <w:rFonts w:ascii="Times New Roman" w:hAnsi="Times New Roman" w:cs="Times New Roman"/>
          <w:bCs/>
          <w:sz w:val="20"/>
          <w:szCs w:val="20"/>
        </w:rPr>
        <w:t xml:space="preserve">clients in </w:t>
      </w:r>
      <w:r w:rsidRPr="00F44571">
        <w:rPr>
          <w:rFonts w:ascii="Times New Roman" w:hAnsi="Times New Roman" w:cs="Times New Roman"/>
          <w:bCs/>
          <w:sz w:val="20"/>
          <w:szCs w:val="20"/>
        </w:rPr>
        <w:t xml:space="preserve">making good decisions regarding </w:t>
      </w:r>
      <w:r w:rsidR="00616E99" w:rsidRPr="00F44571">
        <w:rPr>
          <w:rFonts w:ascii="Times New Roman" w:hAnsi="Times New Roman" w:cs="Times New Roman"/>
          <w:bCs/>
          <w:sz w:val="20"/>
          <w:szCs w:val="20"/>
        </w:rPr>
        <w:t xml:space="preserve">their </w:t>
      </w:r>
      <w:r w:rsidRPr="00F44571">
        <w:rPr>
          <w:rFonts w:ascii="Times New Roman" w:hAnsi="Times New Roman" w:cs="Times New Roman"/>
          <w:bCs/>
          <w:sz w:val="20"/>
          <w:szCs w:val="20"/>
        </w:rPr>
        <w:t>case</w:t>
      </w:r>
      <w:r w:rsidR="00616E99" w:rsidRPr="00F44571">
        <w:rPr>
          <w:rFonts w:ascii="Times New Roman" w:hAnsi="Times New Roman" w:cs="Times New Roman"/>
          <w:bCs/>
          <w:sz w:val="20"/>
          <w:szCs w:val="20"/>
        </w:rPr>
        <w:t xml:space="preserve">, and </w:t>
      </w:r>
      <w:r w:rsidR="004477F1" w:rsidRPr="00F44571">
        <w:rPr>
          <w:rFonts w:ascii="Times New Roman" w:hAnsi="Times New Roman" w:cs="Times New Roman"/>
          <w:bCs/>
          <w:sz w:val="20"/>
          <w:szCs w:val="20"/>
        </w:rPr>
        <w:t xml:space="preserve">assist clients </w:t>
      </w:r>
      <w:r w:rsidR="00930238">
        <w:rPr>
          <w:rFonts w:ascii="Times New Roman" w:hAnsi="Times New Roman" w:cs="Times New Roman"/>
          <w:bCs/>
          <w:sz w:val="20"/>
          <w:szCs w:val="20"/>
        </w:rPr>
        <w:t>to </w:t>
      </w:r>
      <w:r w:rsidR="004477F1" w:rsidRPr="00F44571">
        <w:rPr>
          <w:rFonts w:ascii="Times New Roman" w:hAnsi="Times New Roman" w:cs="Times New Roman"/>
          <w:bCs/>
          <w:sz w:val="20"/>
          <w:szCs w:val="20"/>
        </w:rPr>
        <w:t>understand h</w:t>
      </w:r>
      <w:r w:rsidRPr="00F44571">
        <w:rPr>
          <w:rFonts w:ascii="Times New Roman" w:hAnsi="Times New Roman" w:cs="Times New Roman"/>
          <w:bCs/>
          <w:sz w:val="20"/>
          <w:szCs w:val="20"/>
        </w:rPr>
        <w:t xml:space="preserve">ow </w:t>
      </w:r>
      <w:r w:rsidR="004477F1" w:rsidRPr="00F44571">
        <w:rPr>
          <w:rFonts w:ascii="Times New Roman" w:hAnsi="Times New Roman" w:cs="Times New Roman"/>
          <w:bCs/>
          <w:sz w:val="20"/>
          <w:szCs w:val="20"/>
        </w:rPr>
        <w:t xml:space="preserve">they </w:t>
      </w:r>
      <w:r w:rsidRPr="00F44571">
        <w:rPr>
          <w:rFonts w:ascii="Times New Roman" w:hAnsi="Times New Roman" w:cs="Times New Roman"/>
          <w:bCs/>
          <w:sz w:val="20"/>
          <w:szCs w:val="20"/>
        </w:rPr>
        <w:t xml:space="preserve">can best participate in </w:t>
      </w:r>
      <w:r w:rsidR="00385E99" w:rsidRPr="00F44571">
        <w:rPr>
          <w:rFonts w:ascii="Times New Roman" w:hAnsi="Times New Roman" w:cs="Times New Roman"/>
          <w:bCs/>
          <w:sz w:val="20"/>
          <w:szCs w:val="20"/>
        </w:rPr>
        <w:t xml:space="preserve">their </w:t>
      </w:r>
      <w:r w:rsidRPr="00F44571">
        <w:rPr>
          <w:rFonts w:ascii="Times New Roman" w:hAnsi="Times New Roman" w:cs="Times New Roman"/>
          <w:bCs/>
          <w:sz w:val="20"/>
          <w:szCs w:val="20"/>
        </w:rPr>
        <w:t>defense.</w:t>
      </w:r>
    </w:p>
    <w:p w14:paraId="251EC688" w14:textId="088DD5E1" w:rsidR="002966D8" w:rsidRDefault="002966D8" w:rsidP="002966D8">
      <w:pPr>
        <w:rPr>
          <w:rFonts w:ascii="Times New Roman" w:hAnsi="Times New Roman" w:cs="Times New Roman"/>
          <w:b/>
          <w:sz w:val="20"/>
          <w:szCs w:val="20"/>
          <w:u w:val="single"/>
        </w:rPr>
      </w:pPr>
      <w:r w:rsidRPr="00F44571">
        <w:rPr>
          <w:rFonts w:ascii="Times New Roman" w:hAnsi="Times New Roman" w:cs="Times New Roman"/>
          <w:b/>
          <w:sz w:val="20"/>
          <w:szCs w:val="20"/>
          <w:u w:val="single"/>
        </w:rPr>
        <w:t>C</w:t>
      </w:r>
      <w:r w:rsidR="009F3D3D">
        <w:rPr>
          <w:rFonts w:ascii="Times New Roman" w:hAnsi="Times New Roman" w:cs="Times New Roman"/>
          <w:b/>
          <w:sz w:val="20"/>
          <w:szCs w:val="20"/>
          <w:u w:val="single"/>
        </w:rPr>
        <w:t>reative Expressions for Mindfulness</w:t>
      </w:r>
      <w:r w:rsidR="004E54A8">
        <w:rPr>
          <w:rFonts w:ascii="Times New Roman" w:hAnsi="Times New Roman" w:cs="Times New Roman"/>
          <w:b/>
          <w:sz w:val="20"/>
          <w:szCs w:val="20"/>
          <w:u w:val="single"/>
        </w:rPr>
        <w:t xml:space="preserve"> – 12 Weeks</w:t>
      </w:r>
    </w:p>
    <w:p w14:paraId="1C633617" w14:textId="40572141" w:rsidR="002966D8" w:rsidRDefault="0067288D" w:rsidP="007C0647">
      <w:pPr>
        <w:rPr>
          <w:rFonts w:ascii="Times New Roman" w:hAnsi="Times New Roman" w:cs="Times New Roman"/>
          <w:b/>
          <w:sz w:val="20"/>
          <w:szCs w:val="20"/>
          <w:u w:val="single"/>
        </w:rPr>
      </w:pPr>
      <w:r w:rsidRPr="0067288D">
        <w:rPr>
          <w:rFonts w:ascii="Times New Roman" w:hAnsi="Times New Roman" w:cs="Times New Roman"/>
          <w:bCs/>
          <w:sz w:val="20"/>
          <w:szCs w:val="20"/>
        </w:rPr>
        <w:t>To provide participants benefit from creative self-expression in a supportive social environment, with opportunity to develop insight, practice positive interpersonal engagement, and utilize watercolor painting/ scrapbooking as a coping and wellness tool to promote improvement in social functioning and reduction in symptom intensity through participation and use of creative activities for coping and symptom management outside of group.</w:t>
      </w:r>
    </w:p>
    <w:p w14:paraId="61250E48" w14:textId="06F5C266" w:rsidR="007C0647" w:rsidRPr="00F44571" w:rsidRDefault="007C0647" w:rsidP="007C0647">
      <w:pPr>
        <w:rPr>
          <w:rFonts w:ascii="Times New Roman" w:hAnsi="Times New Roman" w:cs="Times New Roman"/>
          <w:b/>
          <w:sz w:val="20"/>
          <w:szCs w:val="20"/>
          <w:u w:val="single"/>
        </w:rPr>
      </w:pPr>
      <w:r w:rsidRPr="00F44571">
        <w:rPr>
          <w:rFonts w:ascii="Times New Roman" w:hAnsi="Times New Roman" w:cs="Times New Roman"/>
          <w:b/>
          <w:sz w:val="20"/>
          <w:szCs w:val="20"/>
          <w:u w:val="single"/>
        </w:rPr>
        <w:t>DBT Meets the 12-Steps</w:t>
      </w:r>
      <w:r w:rsidR="00500A8E">
        <w:rPr>
          <w:rFonts w:ascii="Times New Roman" w:hAnsi="Times New Roman" w:cs="Times New Roman"/>
          <w:b/>
          <w:sz w:val="20"/>
          <w:szCs w:val="20"/>
          <w:u w:val="single"/>
        </w:rPr>
        <w:t xml:space="preserve"> – 26 Weeks</w:t>
      </w:r>
    </w:p>
    <w:p w14:paraId="5CE27930" w14:textId="0D5F6E59" w:rsidR="00A36BC2" w:rsidRDefault="007C0647" w:rsidP="00A36BC2">
      <w:pPr>
        <w:rPr>
          <w:rFonts w:ascii="Times New Roman" w:hAnsi="Times New Roman" w:cs="Times New Roman"/>
          <w:sz w:val="20"/>
          <w:szCs w:val="20"/>
        </w:rPr>
      </w:pPr>
      <w:r w:rsidRPr="00F44571">
        <w:rPr>
          <w:rFonts w:ascii="Times New Roman" w:hAnsi="Times New Roman" w:cs="Times New Roman"/>
          <w:sz w:val="20"/>
          <w:szCs w:val="20"/>
        </w:rPr>
        <w:t>DBT Meets the 12</w:t>
      </w:r>
      <w:r w:rsidR="00930238">
        <w:rPr>
          <w:rFonts w:ascii="Times New Roman" w:hAnsi="Times New Roman" w:cs="Times New Roman"/>
          <w:sz w:val="20"/>
          <w:szCs w:val="20"/>
        </w:rPr>
        <w:t xml:space="preserve"> s</w:t>
      </w:r>
      <w:r w:rsidRPr="00F44571">
        <w:rPr>
          <w:rFonts w:ascii="Times New Roman" w:hAnsi="Times New Roman" w:cs="Times New Roman"/>
          <w:sz w:val="20"/>
          <w:szCs w:val="20"/>
        </w:rPr>
        <w:t xml:space="preserve">teps </w:t>
      </w:r>
      <w:r w:rsidR="005C5E30">
        <w:rPr>
          <w:rFonts w:ascii="Times New Roman" w:hAnsi="Times New Roman" w:cs="Times New Roman"/>
          <w:sz w:val="20"/>
          <w:szCs w:val="20"/>
        </w:rPr>
        <w:t>and </w:t>
      </w:r>
      <w:r w:rsidRPr="00F44571">
        <w:rPr>
          <w:rFonts w:ascii="Times New Roman" w:hAnsi="Times New Roman" w:cs="Times New Roman"/>
          <w:sz w:val="20"/>
          <w:szCs w:val="20"/>
        </w:rPr>
        <w:t>assist</w:t>
      </w:r>
      <w:r w:rsidR="00930238">
        <w:rPr>
          <w:rFonts w:ascii="Times New Roman" w:hAnsi="Times New Roman" w:cs="Times New Roman"/>
          <w:sz w:val="20"/>
          <w:szCs w:val="20"/>
        </w:rPr>
        <w:t>s</w:t>
      </w:r>
      <w:r w:rsidRPr="00F44571">
        <w:rPr>
          <w:rFonts w:ascii="Times New Roman" w:hAnsi="Times New Roman" w:cs="Times New Roman"/>
          <w:sz w:val="20"/>
          <w:szCs w:val="20"/>
        </w:rPr>
        <w:t xml:space="preserve"> clients in reaching the goal of moving from a life of addiction to sobriety using core DBT skills of Mindful Acceptance and Change, Without Judgement. Clients will learn about the AA and NA 12-Steps philosophies of Surrender and incorporate this into understanding the underlying issues of their addiction while becoming skillful in </w:t>
      </w:r>
      <w:r w:rsidR="00CD3721" w:rsidRPr="00F44571">
        <w:rPr>
          <w:rFonts w:ascii="Times New Roman" w:hAnsi="Times New Roman" w:cs="Times New Roman"/>
          <w:sz w:val="20"/>
          <w:szCs w:val="20"/>
        </w:rPr>
        <w:t>using</w:t>
      </w:r>
      <w:r w:rsidRPr="00F44571">
        <w:rPr>
          <w:rFonts w:ascii="Times New Roman" w:hAnsi="Times New Roman" w:cs="Times New Roman"/>
          <w:sz w:val="20"/>
          <w:szCs w:val="20"/>
        </w:rPr>
        <w:t xml:space="preserve"> DBT core skills to create successful change.</w:t>
      </w:r>
    </w:p>
    <w:p w14:paraId="599065E3" w14:textId="59E18137" w:rsidR="00A36BC2" w:rsidRPr="00F44571" w:rsidRDefault="00A36BC2" w:rsidP="00A36BC2">
      <w:pPr>
        <w:rPr>
          <w:rFonts w:ascii="Times New Roman" w:hAnsi="Times New Roman" w:cs="Times New Roman"/>
          <w:sz w:val="20"/>
          <w:szCs w:val="20"/>
        </w:rPr>
      </w:pPr>
      <w:r w:rsidRPr="00F44571">
        <w:rPr>
          <w:rFonts w:ascii="Times New Roman" w:hAnsi="Times New Roman" w:cs="Times New Roman"/>
          <w:b/>
          <w:sz w:val="20"/>
          <w:szCs w:val="20"/>
          <w:u w:val="single"/>
        </w:rPr>
        <w:t>DBT Skills Group</w:t>
      </w:r>
      <w:r w:rsidR="00500A8E">
        <w:rPr>
          <w:rFonts w:ascii="Times New Roman" w:hAnsi="Times New Roman" w:cs="Times New Roman"/>
          <w:b/>
          <w:sz w:val="20"/>
          <w:szCs w:val="20"/>
          <w:u w:val="single"/>
        </w:rPr>
        <w:t xml:space="preserve"> – 26 Weeks</w:t>
      </w:r>
      <w:r w:rsidR="001E14DD">
        <w:rPr>
          <w:rFonts w:ascii="Times New Roman" w:hAnsi="Times New Roman" w:cs="Times New Roman"/>
          <w:b/>
          <w:sz w:val="20"/>
          <w:szCs w:val="20"/>
          <w:u w:val="single"/>
        </w:rPr>
        <w:t xml:space="preserve"> – In-Person Only</w:t>
      </w:r>
    </w:p>
    <w:p w14:paraId="578DABD3" w14:textId="21A41ADB" w:rsidR="00ED655D" w:rsidRPr="00F44571" w:rsidRDefault="00A36BC2" w:rsidP="00A36BC2">
      <w:pPr>
        <w:pStyle w:val="NormalWeb"/>
        <w:rPr>
          <w:b/>
          <w:bCs/>
          <w:iCs/>
          <w:color w:val="373737"/>
          <w:sz w:val="20"/>
          <w:szCs w:val="20"/>
          <w:u w:val="single"/>
        </w:rPr>
      </w:pPr>
      <w:r w:rsidRPr="00F44571">
        <w:rPr>
          <w:sz w:val="20"/>
          <w:szCs w:val="20"/>
        </w:rPr>
        <w:t>This group series is modeled o</w:t>
      </w:r>
      <w:r w:rsidR="00126853">
        <w:rPr>
          <w:sz w:val="20"/>
          <w:szCs w:val="20"/>
        </w:rPr>
        <w:t>n</w:t>
      </w:r>
      <w:r w:rsidRPr="00F44571">
        <w:rPr>
          <w:sz w:val="20"/>
          <w:szCs w:val="20"/>
        </w:rPr>
        <w:t xml:space="preserve"> the </w:t>
      </w:r>
      <w:r w:rsidR="00EC2531">
        <w:rPr>
          <w:sz w:val="20"/>
          <w:szCs w:val="20"/>
        </w:rPr>
        <w:t>evidence-based</w:t>
      </w:r>
      <w:r w:rsidRPr="00F44571">
        <w:rPr>
          <w:sz w:val="20"/>
          <w:szCs w:val="20"/>
        </w:rPr>
        <w:t xml:space="preserve"> protocol developed by Marsha Linehan. Participants will progress through modules to develop skills for Emotion Regulation, Mindfulness, Distress Tolerance, and Interpersonal Effectiveness. </w:t>
      </w:r>
      <w:r w:rsidR="008A2B2F" w:rsidRPr="00F44571">
        <w:rPr>
          <w:sz w:val="20"/>
          <w:szCs w:val="20"/>
        </w:rPr>
        <w:t>Participants will use these skills</w:t>
      </w:r>
      <w:r w:rsidRPr="00F44571">
        <w:rPr>
          <w:sz w:val="20"/>
          <w:szCs w:val="20"/>
        </w:rPr>
        <w:t xml:space="preserve"> to progress toward developing a life that is manageable and worth living.</w:t>
      </w:r>
    </w:p>
    <w:p w14:paraId="335E8433" w14:textId="0588F150" w:rsidR="00CB454D" w:rsidRPr="00F44571" w:rsidRDefault="00CB454D" w:rsidP="00CB454D">
      <w:pPr>
        <w:rPr>
          <w:rFonts w:ascii="Times New Roman" w:hAnsi="Times New Roman" w:cs="Times New Roman"/>
          <w:b/>
          <w:sz w:val="20"/>
          <w:szCs w:val="20"/>
          <w:u w:val="single"/>
        </w:rPr>
      </w:pPr>
      <w:r w:rsidRPr="00F44571">
        <w:rPr>
          <w:rFonts w:ascii="Times New Roman" w:hAnsi="Times New Roman" w:cs="Times New Roman"/>
          <w:b/>
          <w:sz w:val="20"/>
          <w:szCs w:val="20"/>
          <w:u w:val="single"/>
        </w:rPr>
        <w:t>Early Recovery Skills</w:t>
      </w:r>
      <w:r w:rsidR="00500A8E">
        <w:rPr>
          <w:rFonts w:ascii="Times New Roman" w:hAnsi="Times New Roman" w:cs="Times New Roman"/>
          <w:b/>
          <w:sz w:val="20"/>
          <w:szCs w:val="20"/>
          <w:u w:val="single"/>
        </w:rPr>
        <w:t xml:space="preserve"> – 10 Weeks</w:t>
      </w:r>
    </w:p>
    <w:p w14:paraId="3BF392D7" w14:textId="5EB87E77" w:rsidR="00D046E0" w:rsidRDefault="00CB454D" w:rsidP="00CB454D">
      <w:pPr>
        <w:rPr>
          <w:rFonts w:ascii="Times New Roman" w:hAnsi="Times New Roman" w:cs="Times New Roman"/>
          <w:sz w:val="20"/>
          <w:szCs w:val="20"/>
        </w:rPr>
      </w:pPr>
      <w:r w:rsidRPr="00F44571">
        <w:rPr>
          <w:rFonts w:ascii="Times New Roman" w:hAnsi="Times New Roman" w:cs="Times New Roman"/>
          <w:sz w:val="20"/>
          <w:szCs w:val="20"/>
        </w:rPr>
        <w:t xml:space="preserve">Based upon </w:t>
      </w:r>
      <w:r w:rsidR="003B7CEC">
        <w:rPr>
          <w:rFonts w:ascii="Times New Roman" w:hAnsi="Times New Roman" w:cs="Times New Roman"/>
          <w:sz w:val="20"/>
          <w:szCs w:val="20"/>
        </w:rPr>
        <w:t xml:space="preserve">the </w:t>
      </w:r>
      <w:r w:rsidRPr="00F44571">
        <w:rPr>
          <w:rFonts w:ascii="Times New Roman" w:hAnsi="Times New Roman" w:cs="Times New Roman"/>
          <w:sz w:val="20"/>
          <w:szCs w:val="20"/>
        </w:rPr>
        <w:t>Matrix intensive outpatient alcohol and drug treatment program. This structured treatment program is designed to give the substance user the knowledge, structure, and support to allow them to achieve abstinence from drugs and alcohol.</w:t>
      </w:r>
    </w:p>
    <w:p w14:paraId="246AC318" w14:textId="72C60EC6" w:rsidR="00C12B32" w:rsidRPr="00AF67E5" w:rsidRDefault="00C12B32" w:rsidP="00CB454D">
      <w:pPr>
        <w:rPr>
          <w:rFonts w:ascii="Times New Roman" w:hAnsi="Times New Roman" w:cs="Times New Roman"/>
          <w:b/>
          <w:bCs/>
          <w:sz w:val="20"/>
          <w:szCs w:val="20"/>
          <w:highlight w:val="yellow"/>
          <w:u w:val="single"/>
        </w:rPr>
      </w:pPr>
      <w:bookmarkStart w:id="0" w:name="_Hlk189153864"/>
      <w:r w:rsidRPr="00AF67E5">
        <w:rPr>
          <w:rFonts w:ascii="Times New Roman" w:hAnsi="Times New Roman" w:cs="Times New Roman"/>
          <w:b/>
          <w:bCs/>
          <w:sz w:val="20"/>
          <w:szCs w:val="20"/>
          <w:highlight w:val="yellow"/>
          <w:u w:val="single"/>
        </w:rPr>
        <w:t>Exploring Trauma</w:t>
      </w:r>
      <w:r w:rsidR="00EF4025" w:rsidRPr="00AF67E5">
        <w:rPr>
          <w:rFonts w:ascii="Times New Roman" w:hAnsi="Times New Roman" w:cs="Times New Roman"/>
          <w:b/>
          <w:bCs/>
          <w:sz w:val="20"/>
          <w:szCs w:val="20"/>
          <w:highlight w:val="yellow"/>
          <w:u w:val="single"/>
        </w:rPr>
        <w:t xml:space="preserve"> (Men Only)</w:t>
      </w:r>
      <w:r w:rsidR="00951722" w:rsidRPr="00AF67E5">
        <w:rPr>
          <w:rFonts w:ascii="Times New Roman" w:hAnsi="Times New Roman" w:cs="Times New Roman"/>
          <w:b/>
          <w:bCs/>
          <w:sz w:val="20"/>
          <w:szCs w:val="20"/>
          <w:highlight w:val="yellow"/>
          <w:u w:val="single"/>
        </w:rPr>
        <w:t xml:space="preserve"> – 12 Weeks</w:t>
      </w:r>
      <w:r w:rsidR="00AF67E5" w:rsidRPr="00AF67E5">
        <w:rPr>
          <w:rFonts w:ascii="Times New Roman" w:hAnsi="Times New Roman" w:cs="Times New Roman"/>
          <w:b/>
          <w:bCs/>
          <w:sz w:val="20"/>
          <w:szCs w:val="20"/>
          <w:highlight w:val="yellow"/>
          <w:u w:val="single"/>
        </w:rPr>
        <w:t xml:space="preserve"> (Group on Hold)</w:t>
      </w:r>
    </w:p>
    <w:p w14:paraId="3256F638" w14:textId="26DACA8F" w:rsidR="00EE17F8" w:rsidRPr="00AE7860" w:rsidRDefault="00BB5D2F" w:rsidP="00AE7860">
      <w:pPr>
        <w:rPr>
          <w:rFonts w:ascii="Times New Roman" w:hAnsi="Times New Roman" w:cs="Times New Roman"/>
          <w:sz w:val="20"/>
          <w:szCs w:val="20"/>
        </w:rPr>
      </w:pPr>
      <w:r w:rsidRPr="00474422">
        <w:rPr>
          <w:rFonts w:ascii="Times New Roman" w:hAnsi="Times New Roman" w:cs="Times New Roman"/>
          <w:sz w:val="20"/>
          <w:szCs w:val="20"/>
        </w:rPr>
        <w:t>Utilizes the Exploring Trauma manual materials to assist in addressing men's struggles with an understanding of what trauma is, its process, and its impact on both the inner self (thoughts, feelings, beliefs, values) and the outer self (behavior and relationships) of trauma and CBT of co-occurring (mental health and substance use).</w:t>
      </w:r>
      <w:bookmarkEnd w:id="0"/>
    </w:p>
    <w:p w14:paraId="7AA5B6AA" w14:textId="72D352CA" w:rsidR="00AE7860" w:rsidRDefault="00EC2531" w:rsidP="00AE7860">
      <w:pPr>
        <w:pStyle w:val="NoSpacing"/>
        <w:rPr>
          <w:rFonts w:ascii="Times New Roman" w:hAnsi="Times New Roman" w:cs="Times New Roman"/>
          <w:b/>
          <w:bCs/>
          <w:sz w:val="20"/>
          <w:szCs w:val="20"/>
          <w:u w:val="single"/>
        </w:rPr>
      </w:pPr>
      <w:r w:rsidRPr="00474422">
        <w:rPr>
          <w:rFonts w:ascii="Times New Roman" w:hAnsi="Times New Roman" w:cs="Times New Roman"/>
          <w:b/>
          <w:bCs/>
          <w:sz w:val="20"/>
          <w:szCs w:val="20"/>
          <w:highlight w:val="yellow"/>
          <w:u w:val="single"/>
        </w:rPr>
        <w:t>Early Recovery Skills for</w:t>
      </w:r>
      <w:r w:rsidR="00AE7860" w:rsidRPr="00474422">
        <w:rPr>
          <w:rFonts w:ascii="Times New Roman" w:hAnsi="Times New Roman" w:cs="Times New Roman"/>
          <w:b/>
          <w:bCs/>
          <w:sz w:val="20"/>
          <w:szCs w:val="20"/>
          <w:highlight w:val="yellow"/>
          <w:u w:val="single"/>
        </w:rPr>
        <w:t xml:space="preserve"> Spanish</w:t>
      </w:r>
      <w:r w:rsidRPr="00474422">
        <w:rPr>
          <w:rFonts w:ascii="Times New Roman" w:hAnsi="Times New Roman" w:cs="Times New Roman"/>
          <w:b/>
          <w:bCs/>
          <w:sz w:val="20"/>
          <w:szCs w:val="20"/>
          <w:highlight w:val="yellow"/>
          <w:u w:val="single"/>
        </w:rPr>
        <w:t xml:space="preserve"> Speaking – 10 Weeks</w:t>
      </w:r>
      <w:r w:rsidR="008A209E" w:rsidRPr="00474422">
        <w:rPr>
          <w:rFonts w:ascii="Times New Roman" w:hAnsi="Times New Roman" w:cs="Times New Roman"/>
          <w:b/>
          <w:bCs/>
          <w:sz w:val="20"/>
          <w:szCs w:val="20"/>
          <w:highlight w:val="yellow"/>
          <w:u w:val="single"/>
        </w:rPr>
        <w:t xml:space="preserve"> (Group </w:t>
      </w:r>
      <w:r w:rsidR="00474422">
        <w:rPr>
          <w:rFonts w:ascii="Times New Roman" w:hAnsi="Times New Roman" w:cs="Times New Roman"/>
          <w:b/>
          <w:bCs/>
          <w:sz w:val="20"/>
          <w:szCs w:val="20"/>
          <w:highlight w:val="yellow"/>
          <w:u w:val="single"/>
        </w:rPr>
        <w:t>o</w:t>
      </w:r>
      <w:r w:rsidR="008A209E" w:rsidRPr="00474422">
        <w:rPr>
          <w:rFonts w:ascii="Times New Roman" w:hAnsi="Times New Roman" w:cs="Times New Roman"/>
          <w:b/>
          <w:bCs/>
          <w:sz w:val="20"/>
          <w:szCs w:val="20"/>
          <w:highlight w:val="yellow"/>
          <w:u w:val="single"/>
        </w:rPr>
        <w:t>n Hold)</w:t>
      </w:r>
    </w:p>
    <w:p w14:paraId="2F33A76B" w14:textId="77777777" w:rsidR="00CE33FB" w:rsidRPr="00AE7860" w:rsidRDefault="00CE33FB" w:rsidP="00AE7860">
      <w:pPr>
        <w:pStyle w:val="NoSpacing"/>
        <w:rPr>
          <w:rFonts w:ascii="Times New Roman" w:hAnsi="Times New Roman" w:cs="Times New Roman"/>
          <w:b/>
          <w:bCs/>
          <w:sz w:val="20"/>
          <w:szCs w:val="20"/>
          <w:u w:val="single"/>
        </w:rPr>
      </w:pPr>
    </w:p>
    <w:p w14:paraId="311C5799" w14:textId="44B8A52E" w:rsidR="00EC2531" w:rsidRDefault="00EC2531" w:rsidP="00664250">
      <w:pPr>
        <w:rPr>
          <w:rFonts w:ascii="Times New Roman" w:hAnsi="Times New Roman" w:cs="Times New Roman"/>
          <w:b/>
          <w:sz w:val="20"/>
          <w:szCs w:val="20"/>
          <w:u w:val="single"/>
        </w:rPr>
      </w:pPr>
      <w:r w:rsidRPr="00F44571">
        <w:rPr>
          <w:rFonts w:ascii="Times New Roman" w:hAnsi="Times New Roman" w:cs="Times New Roman"/>
          <w:sz w:val="20"/>
          <w:szCs w:val="20"/>
        </w:rPr>
        <w:t>Based on Matrix's outpatient intensive alcohol and drug treatment program. This structured treatment program is designed to provide the substance user with the knowledge, structure, and support to achieve abstinence from drugs and alcohol.</w:t>
      </w:r>
    </w:p>
    <w:p w14:paraId="1BDAC745" w14:textId="77777777" w:rsidR="00AE7860" w:rsidRDefault="002053FC" w:rsidP="00AE7860">
      <w:pPr>
        <w:rPr>
          <w:rFonts w:ascii="Times New Roman" w:hAnsi="Times New Roman" w:cs="Times New Roman"/>
          <w:b/>
          <w:sz w:val="20"/>
          <w:szCs w:val="20"/>
          <w:u w:val="single"/>
        </w:rPr>
      </w:pPr>
      <w:r w:rsidRPr="00F44571">
        <w:rPr>
          <w:rFonts w:ascii="Times New Roman" w:hAnsi="Times New Roman" w:cs="Times New Roman"/>
          <w:b/>
          <w:sz w:val="20"/>
          <w:szCs w:val="20"/>
          <w:u w:val="single"/>
        </w:rPr>
        <w:t>E</w:t>
      </w:r>
      <w:r>
        <w:rPr>
          <w:rFonts w:ascii="Times New Roman" w:hAnsi="Times New Roman" w:cs="Times New Roman"/>
          <w:b/>
          <w:sz w:val="20"/>
          <w:szCs w:val="20"/>
          <w:u w:val="single"/>
        </w:rPr>
        <w:t xml:space="preserve">motional Well-Being and </w:t>
      </w:r>
      <w:proofErr w:type="spellStart"/>
      <w:r>
        <w:rPr>
          <w:rFonts w:ascii="Times New Roman" w:hAnsi="Times New Roman" w:cs="Times New Roman"/>
          <w:b/>
          <w:sz w:val="20"/>
          <w:szCs w:val="20"/>
          <w:u w:val="single"/>
        </w:rPr>
        <w:t>Acudetox</w:t>
      </w:r>
      <w:proofErr w:type="spellEnd"/>
      <w:r w:rsidR="00D54559">
        <w:rPr>
          <w:rFonts w:ascii="Times New Roman" w:hAnsi="Times New Roman" w:cs="Times New Roman"/>
          <w:b/>
          <w:sz w:val="20"/>
          <w:szCs w:val="20"/>
          <w:u w:val="single"/>
        </w:rPr>
        <w:t xml:space="preserve"> – 12 Weeks</w:t>
      </w:r>
    </w:p>
    <w:p w14:paraId="116E6AAE" w14:textId="25DF10AB" w:rsidR="00AE7860" w:rsidRDefault="002053FC" w:rsidP="00937092">
      <w:pPr>
        <w:rPr>
          <w:rFonts w:ascii="Times New Roman" w:hAnsi="Times New Roman" w:cs="Times New Roman"/>
          <w:b/>
          <w:sz w:val="20"/>
          <w:szCs w:val="20"/>
          <w:u w:val="single"/>
        </w:rPr>
      </w:pPr>
      <w:r w:rsidRPr="002053FC">
        <w:rPr>
          <w:rFonts w:ascii="Times New Roman" w:eastAsia="Aptos" w:hAnsi="Times New Roman" w:cs="Times New Roman"/>
          <w:sz w:val="20"/>
          <w:szCs w:val="20"/>
          <w14:ligatures w14:val="standardContextual"/>
        </w:rPr>
        <w:t>Over 90-180 days, clients attend a psychosocial skills group training to gain knowledge, structure, and support in order to practice and support development skills of resilience, change, improve self-esteem, growth</w:t>
      </w:r>
      <w:r w:rsidR="00126853">
        <w:rPr>
          <w:rFonts w:ascii="Times New Roman" w:eastAsia="Aptos" w:hAnsi="Times New Roman" w:cs="Times New Roman"/>
          <w:sz w:val="20"/>
          <w:szCs w:val="20"/>
          <w14:ligatures w14:val="standardContextual"/>
        </w:rPr>
        <w:t>,</w:t>
      </w:r>
      <w:r w:rsidRPr="002053FC">
        <w:rPr>
          <w:rFonts w:ascii="Times New Roman" w:eastAsia="Aptos" w:hAnsi="Times New Roman" w:cs="Times New Roman"/>
          <w:sz w:val="20"/>
          <w:szCs w:val="20"/>
          <w14:ligatures w14:val="standardContextual"/>
        </w:rPr>
        <w:t xml:space="preserve"> and optimism</w:t>
      </w:r>
      <w:r w:rsidR="00EC2531">
        <w:rPr>
          <w:rFonts w:ascii="Times New Roman" w:eastAsia="Aptos" w:hAnsi="Times New Roman" w:cs="Times New Roman"/>
          <w:sz w:val="20"/>
          <w:szCs w:val="20"/>
          <w14:ligatures w14:val="standardContextual"/>
        </w:rPr>
        <w:t>,</w:t>
      </w:r>
      <w:r w:rsidRPr="002053FC">
        <w:rPr>
          <w:rFonts w:ascii="Times New Roman" w:eastAsia="Aptos" w:hAnsi="Times New Roman" w:cs="Times New Roman"/>
          <w:sz w:val="20"/>
          <w:szCs w:val="20"/>
          <w14:ligatures w14:val="standardContextual"/>
        </w:rPr>
        <w:t xml:space="preserve"> with receiving support from their peers to support emotional well-being with mindfulness skills, </w:t>
      </w:r>
      <w:proofErr w:type="spellStart"/>
      <w:r w:rsidRPr="002053FC">
        <w:rPr>
          <w:rFonts w:ascii="Times New Roman" w:eastAsia="Aptos" w:hAnsi="Times New Roman" w:cs="Times New Roman"/>
          <w:sz w:val="20"/>
          <w:szCs w:val="20"/>
          <w14:ligatures w14:val="standardContextual"/>
        </w:rPr>
        <w:t>acudetox</w:t>
      </w:r>
      <w:proofErr w:type="spellEnd"/>
      <w:r w:rsidRPr="002053FC">
        <w:rPr>
          <w:rFonts w:ascii="Times New Roman" w:eastAsia="Aptos" w:hAnsi="Times New Roman" w:cs="Times New Roman"/>
          <w:sz w:val="20"/>
          <w:szCs w:val="20"/>
          <w14:ligatures w14:val="standardContextual"/>
        </w:rPr>
        <w:t>/</w:t>
      </w:r>
      <w:proofErr w:type="spellStart"/>
      <w:r w:rsidRPr="002053FC">
        <w:rPr>
          <w:rFonts w:ascii="Times New Roman" w:eastAsia="Aptos" w:hAnsi="Times New Roman" w:cs="Times New Roman"/>
          <w:sz w:val="20"/>
          <w:szCs w:val="20"/>
          <w14:ligatures w14:val="standardContextual"/>
        </w:rPr>
        <w:t>acuwellness</w:t>
      </w:r>
      <w:proofErr w:type="spellEnd"/>
      <w:r w:rsidRPr="002053FC">
        <w:rPr>
          <w:rFonts w:ascii="Times New Roman" w:eastAsia="Aptos" w:hAnsi="Times New Roman" w:cs="Times New Roman"/>
          <w:sz w:val="20"/>
          <w:szCs w:val="20"/>
          <w14:ligatures w14:val="standardContextual"/>
        </w:rPr>
        <w:t xml:space="preserve"> skills, and coping skills.</w:t>
      </w:r>
      <w:bookmarkStart w:id="1" w:name="_Hlk173510303"/>
    </w:p>
    <w:p w14:paraId="143BA117" w14:textId="4F83E17D" w:rsidR="00937092" w:rsidRPr="00F44571" w:rsidRDefault="00B1784A" w:rsidP="00937092">
      <w:pPr>
        <w:rPr>
          <w:rFonts w:ascii="Times New Roman" w:hAnsi="Times New Roman" w:cs="Times New Roman"/>
          <w:sz w:val="20"/>
          <w:szCs w:val="20"/>
        </w:rPr>
      </w:pPr>
      <w:r>
        <w:rPr>
          <w:rFonts w:ascii="Times New Roman" w:hAnsi="Times New Roman" w:cs="Times New Roman"/>
          <w:b/>
          <w:sz w:val="20"/>
          <w:szCs w:val="20"/>
          <w:u w:val="single"/>
        </w:rPr>
        <w:t xml:space="preserve">Finding Hope </w:t>
      </w:r>
      <w:r w:rsidR="00183315">
        <w:rPr>
          <w:rFonts w:ascii="Times New Roman" w:hAnsi="Times New Roman" w:cs="Times New Roman"/>
          <w:b/>
          <w:sz w:val="20"/>
          <w:szCs w:val="20"/>
          <w:u w:val="single"/>
        </w:rPr>
        <w:t xml:space="preserve">After </w:t>
      </w:r>
      <w:r w:rsidR="00937092" w:rsidRPr="00F44571">
        <w:rPr>
          <w:rFonts w:ascii="Times New Roman" w:hAnsi="Times New Roman" w:cs="Times New Roman"/>
          <w:b/>
          <w:sz w:val="20"/>
          <w:szCs w:val="20"/>
          <w:u w:val="single"/>
        </w:rPr>
        <w:t>Grief</w:t>
      </w:r>
      <w:r w:rsidR="00044632" w:rsidRPr="00F44571">
        <w:rPr>
          <w:rFonts w:ascii="Times New Roman" w:hAnsi="Times New Roman" w:cs="Times New Roman"/>
          <w:b/>
          <w:sz w:val="20"/>
          <w:szCs w:val="20"/>
          <w:u w:val="single"/>
        </w:rPr>
        <w:t xml:space="preserve"> and Loss</w:t>
      </w:r>
      <w:r w:rsidR="00727C59">
        <w:rPr>
          <w:rFonts w:ascii="Times New Roman" w:hAnsi="Times New Roman" w:cs="Times New Roman"/>
          <w:b/>
          <w:sz w:val="20"/>
          <w:szCs w:val="20"/>
          <w:u w:val="single"/>
        </w:rPr>
        <w:t xml:space="preserve"> – 12 Weeks</w:t>
      </w:r>
    </w:p>
    <w:bookmarkEnd w:id="1"/>
    <w:p w14:paraId="5AD80105" w14:textId="6BE62B08" w:rsidR="00D474BC" w:rsidRDefault="00937092" w:rsidP="004C4DDD">
      <w:pPr>
        <w:rPr>
          <w:rFonts w:ascii="Times New Roman" w:hAnsi="Times New Roman" w:cs="Times New Roman"/>
          <w:b/>
          <w:bCs/>
          <w:sz w:val="20"/>
          <w:szCs w:val="20"/>
          <w:u w:val="single"/>
        </w:rPr>
      </w:pPr>
      <w:r w:rsidRPr="00F44571">
        <w:rPr>
          <w:rFonts w:ascii="Times New Roman" w:hAnsi="Times New Roman" w:cs="Times New Roman"/>
          <w:sz w:val="20"/>
          <w:szCs w:val="20"/>
        </w:rPr>
        <w:t>This group is not limited to the death of a loved one but address</w:t>
      </w:r>
      <w:r w:rsidR="00961CD3" w:rsidRPr="00F44571">
        <w:rPr>
          <w:rFonts w:ascii="Times New Roman" w:hAnsi="Times New Roman" w:cs="Times New Roman"/>
          <w:sz w:val="20"/>
          <w:szCs w:val="20"/>
        </w:rPr>
        <w:t>es</w:t>
      </w:r>
      <w:r w:rsidRPr="00F44571">
        <w:rPr>
          <w:rFonts w:ascii="Times New Roman" w:hAnsi="Times New Roman" w:cs="Times New Roman"/>
          <w:sz w:val="20"/>
          <w:szCs w:val="20"/>
        </w:rPr>
        <w:t xml:space="preserve"> a broader scope of loss that each of us experience</w:t>
      </w:r>
      <w:r w:rsidR="00126853">
        <w:rPr>
          <w:rFonts w:ascii="Times New Roman" w:hAnsi="Times New Roman" w:cs="Times New Roman"/>
          <w:sz w:val="20"/>
          <w:szCs w:val="20"/>
        </w:rPr>
        <w:t>s</w:t>
      </w:r>
      <w:r w:rsidRPr="00F44571">
        <w:rPr>
          <w:rFonts w:ascii="Times New Roman" w:hAnsi="Times New Roman" w:cs="Times New Roman"/>
          <w:sz w:val="20"/>
          <w:szCs w:val="20"/>
        </w:rPr>
        <w:t xml:space="preserve"> during our lifetimes. The purpose of the group is to have a safe place for us to share our thoughts, feelings, and needs. To give support to each other in dealing with any challenges or concerns we may have in any part of our lives</w:t>
      </w:r>
      <w:r w:rsidR="008A2B2F" w:rsidRPr="00F44571">
        <w:rPr>
          <w:rFonts w:ascii="Times New Roman" w:hAnsi="Times New Roman" w:cs="Times New Roman"/>
          <w:sz w:val="20"/>
          <w:szCs w:val="20"/>
        </w:rPr>
        <w:t xml:space="preserve">. </w:t>
      </w:r>
      <w:r w:rsidRPr="00F44571">
        <w:rPr>
          <w:rFonts w:ascii="Times New Roman" w:hAnsi="Times New Roman" w:cs="Times New Roman"/>
          <w:sz w:val="20"/>
          <w:szCs w:val="20"/>
        </w:rPr>
        <w:t>To learn how to express thoughts, feelings, and needs in healthy ways, to resolve problems and conflicts without hurting ourselves or others, health</w:t>
      </w:r>
      <w:r w:rsidR="00EE082B">
        <w:rPr>
          <w:rFonts w:ascii="Times New Roman" w:hAnsi="Times New Roman" w:cs="Times New Roman"/>
          <w:sz w:val="20"/>
          <w:szCs w:val="20"/>
        </w:rPr>
        <w:t>y</w:t>
      </w:r>
      <w:r w:rsidRPr="00F44571">
        <w:rPr>
          <w:rFonts w:ascii="Times New Roman" w:hAnsi="Times New Roman" w:cs="Times New Roman"/>
          <w:sz w:val="20"/>
          <w:szCs w:val="20"/>
        </w:rPr>
        <w:t xml:space="preserve"> communication skills, to be a good friend to others, by supporting them without trying to fix their problems, to make the best choices for ourselves, that we are responsible for our feelings, thoughts, and actions, and that </w:t>
      </w:r>
      <w:r w:rsidRPr="00F44571">
        <w:rPr>
          <w:rFonts w:ascii="Times New Roman" w:hAnsi="Times New Roman" w:cs="Times New Roman"/>
          <w:sz w:val="20"/>
          <w:szCs w:val="20"/>
        </w:rPr>
        <w:lastRenderedPageBreak/>
        <w:t>by making good choices we have the power to change our lives.</w:t>
      </w:r>
    </w:p>
    <w:p w14:paraId="50551F85" w14:textId="2947F8EF" w:rsidR="004C4DDD" w:rsidRDefault="004C4DDD" w:rsidP="004C4DDD">
      <w:pPr>
        <w:rPr>
          <w:rFonts w:ascii="Times New Roman" w:hAnsi="Times New Roman" w:cs="Times New Roman"/>
          <w:b/>
          <w:bCs/>
          <w:sz w:val="20"/>
          <w:szCs w:val="20"/>
          <w:u w:val="single"/>
        </w:rPr>
      </w:pPr>
      <w:r w:rsidRPr="00D963D0">
        <w:rPr>
          <w:rFonts w:ascii="Times New Roman" w:hAnsi="Times New Roman" w:cs="Times New Roman"/>
          <w:b/>
          <w:bCs/>
          <w:sz w:val="20"/>
          <w:szCs w:val="20"/>
          <w:u w:val="single"/>
        </w:rPr>
        <w:t>Healing Trauma</w:t>
      </w:r>
      <w:r w:rsidR="00EF4025" w:rsidRPr="00D963D0">
        <w:rPr>
          <w:rFonts w:ascii="Times New Roman" w:hAnsi="Times New Roman" w:cs="Times New Roman"/>
          <w:b/>
          <w:bCs/>
          <w:sz w:val="20"/>
          <w:szCs w:val="20"/>
          <w:u w:val="single"/>
        </w:rPr>
        <w:t xml:space="preserve"> (Women Only)</w:t>
      </w:r>
      <w:r w:rsidR="00727C59">
        <w:rPr>
          <w:rFonts w:ascii="Times New Roman" w:hAnsi="Times New Roman" w:cs="Times New Roman"/>
          <w:b/>
          <w:bCs/>
          <w:sz w:val="20"/>
          <w:szCs w:val="20"/>
          <w:u w:val="single"/>
        </w:rPr>
        <w:t xml:space="preserve"> – 12 Weeks</w:t>
      </w:r>
    </w:p>
    <w:p w14:paraId="12F16624" w14:textId="6493F43D" w:rsidR="0031031D" w:rsidRPr="0031031D" w:rsidRDefault="0031031D" w:rsidP="004C4DDD">
      <w:pPr>
        <w:rPr>
          <w:rFonts w:ascii="Times New Roman" w:hAnsi="Times New Roman" w:cs="Times New Roman"/>
          <w:sz w:val="20"/>
          <w:szCs w:val="20"/>
        </w:rPr>
      </w:pPr>
      <w:r w:rsidRPr="0031031D">
        <w:rPr>
          <w:rFonts w:ascii="Times New Roman" w:hAnsi="Times New Roman" w:cs="Times New Roman"/>
          <w:sz w:val="20"/>
          <w:szCs w:val="20"/>
        </w:rPr>
        <w:t xml:space="preserve">Utilizes the Healing Trauma manual materials to assist in addressing </w:t>
      </w:r>
      <w:r w:rsidRPr="00D963D0">
        <w:rPr>
          <w:rFonts w:ascii="Times New Roman" w:hAnsi="Times New Roman" w:cs="Times New Roman"/>
          <w:sz w:val="20"/>
          <w:szCs w:val="20"/>
        </w:rPr>
        <w:t>women's</w:t>
      </w:r>
      <w:r w:rsidRPr="0031031D">
        <w:rPr>
          <w:rFonts w:ascii="Times New Roman" w:hAnsi="Times New Roman" w:cs="Times New Roman"/>
          <w:sz w:val="20"/>
          <w:szCs w:val="20"/>
        </w:rPr>
        <w:t xml:space="preserve"> struggles with an understanding of what trauma is, its process, and its impact on both the inner self (thoughts, </w:t>
      </w:r>
      <w:r w:rsidR="00E1213C" w:rsidRPr="0031031D">
        <w:rPr>
          <w:rFonts w:ascii="Times New Roman" w:hAnsi="Times New Roman" w:cs="Times New Roman"/>
          <w:sz w:val="20"/>
          <w:szCs w:val="20"/>
        </w:rPr>
        <w:t>feelings</w:t>
      </w:r>
      <w:r w:rsidRPr="0031031D">
        <w:rPr>
          <w:rFonts w:ascii="Times New Roman" w:hAnsi="Times New Roman" w:cs="Times New Roman"/>
          <w:sz w:val="20"/>
          <w:szCs w:val="20"/>
        </w:rPr>
        <w:t>,</w:t>
      </w:r>
      <w:r w:rsidR="00E1213C">
        <w:rPr>
          <w:rFonts w:ascii="Times New Roman" w:hAnsi="Times New Roman" w:cs="Times New Roman"/>
          <w:sz w:val="20"/>
          <w:szCs w:val="20"/>
        </w:rPr>
        <w:t xml:space="preserve"> beliefs, and</w:t>
      </w:r>
      <w:r w:rsidRPr="0031031D">
        <w:rPr>
          <w:rFonts w:ascii="Times New Roman" w:hAnsi="Times New Roman" w:cs="Times New Roman"/>
          <w:sz w:val="20"/>
          <w:szCs w:val="20"/>
        </w:rPr>
        <w:t xml:space="preserve"> values) and the outer self (behavior and relationships) of trauma and CBT of co-occurring (mental health and substance use).</w:t>
      </w:r>
    </w:p>
    <w:p w14:paraId="2361ED8C" w14:textId="144B1B45" w:rsidR="007260CE" w:rsidRPr="00F44571" w:rsidRDefault="007260CE" w:rsidP="007260CE">
      <w:pPr>
        <w:rPr>
          <w:rFonts w:ascii="Times New Roman" w:hAnsi="Times New Roman" w:cs="Times New Roman"/>
          <w:sz w:val="20"/>
          <w:szCs w:val="20"/>
        </w:rPr>
      </w:pPr>
      <w:r>
        <w:rPr>
          <w:rFonts w:ascii="Times New Roman" w:hAnsi="Times New Roman" w:cs="Times New Roman"/>
          <w:b/>
          <w:sz w:val="20"/>
          <w:szCs w:val="20"/>
          <w:u w:val="single"/>
        </w:rPr>
        <w:t>Helping Men Recover</w:t>
      </w:r>
      <w:r w:rsidR="00727C59">
        <w:rPr>
          <w:rFonts w:ascii="Times New Roman" w:hAnsi="Times New Roman" w:cs="Times New Roman"/>
          <w:b/>
          <w:sz w:val="20"/>
          <w:szCs w:val="20"/>
          <w:u w:val="single"/>
        </w:rPr>
        <w:t xml:space="preserve"> – 21 Weeks</w:t>
      </w:r>
    </w:p>
    <w:p w14:paraId="7A19C2D8" w14:textId="0A421CBA" w:rsidR="00AE7860" w:rsidRPr="00E91247" w:rsidRDefault="00394502" w:rsidP="00E91247">
      <w:pPr>
        <w:spacing w:after="0" w:line="240" w:lineRule="auto"/>
        <w:rPr>
          <w:rFonts w:ascii="Times New Roman" w:eastAsia="Aptos" w:hAnsi="Times New Roman" w:cs="Times New Roman"/>
          <w:sz w:val="20"/>
          <w:szCs w:val="20"/>
          <w14:ligatures w14:val="standardContextual"/>
        </w:rPr>
      </w:pPr>
      <w:r w:rsidRPr="00394502">
        <w:rPr>
          <w:rFonts w:ascii="Times New Roman" w:eastAsia="Aptos" w:hAnsi="Times New Roman" w:cs="Times New Roman"/>
          <w:sz w:val="20"/>
          <w:szCs w:val="20"/>
          <w14:ligatures w14:val="standardContextual"/>
        </w:rPr>
        <w:t xml:space="preserve">Utilizes the Helping </w:t>
      </w:r>
      <w:r>
        <w:rPr>
          <w:rFonts w:ascii="Times New Roman" w:eastAsia="Aptos" w:hAnsi="Times New Roman" w:cs="Times New Roman"/>
          <w:sz w:val="20"/>
          <w:szCs w:val="20"/>
          <w14:ligatures w14:val="standardContextual"/>
        </w:rPr>
        <w:t>M</w:t>
      </w:r>
      <w:r w:rsidRPr="00394502">
        <w:rPr>
          <w:rFonts w:ascii="Times New Roman" w:eastAsia="Aptos" w:hAnsi="Times New Roman" w:cs="Times New Roman"/>
          <w:sz w:val="20"/>
          <w:szCs w:val="20"/>
          <w14:ligatures w14:val="standardContextual"/>
        </w:rPr>
        <w:t>en Recover curriculum</w:t>
      </w:r>
      <w:r w:rsidR="008A2B2F" w:rsidRPr="00394502">
        <w:rPr>
          <w:rFonts w:ascii="Times New Roman" w:eastAsia="Aptos" w:hAnsi="Times New Roman" w:cs="Times New Roman"/>
          <w:sz w:val="20"/>
          <w:szCs w:val="20"/>
          <w14:ligatures w14:val="standardContextual"/>
        </w:rPr>
        <w:t xml:space="preserve">. </w:t>
      </w:r>
      <w:r w:rsidRPr="00394502">
        <w:rPr>
          <w:rFonts w:ascii="Times New Roman" w:eastAsia="Aptos" w:hAnsi="Times New Roman" w:cs="Times New Roman"/>
          <w:sz w:val="20"/>
          <w:szCs w:val="20"/>
          <w14:ligatures w14:val="standardContextual"/>
        </w:rPr>
        <w:t>This program addresses both substance use and components that men consistently identify as triggers for relapse and the areas of greatest change in their journey with reducing/ managing symptoms of substance use, preventing relapse, and incorporating fundamental changes to develop new skills and ways of thinking.</w:t>
      </w:r>
    </w:p>
    <w:p w14:paraId="585F20EA" w14:textId="77777777" w:rsidR="00AE7860" w:rsidRDefault="00AE7860" w:rsidP="006D05F5">
      <w:pPr>
        <w:rPr>
          <w:rFonts w:ascii="Times New Roman" w:hAnsi="Times New Roman" w:cs="Times New Roman"/>
          <w:b/>
          <w:sz w:val="20"/>
          <w:szCs w:val="20"/>
          <w:highlight w:val="yellow"/>
          <w:u w:val="single"/>
        </w:rPr>
      </w:pPr>
    </w:p>
    <w:p w14:paraId="3822018A" w14:textId="4954E196" w:rsidR="006D05F5" w:rsidRPr="00583ED6" w:rsidRDefault="006D05F5" w:rsidP="006D05F5">
      <w:pPr>
        <w:rPr>
          <w:rFonts w:ascii="Times New Roman" w:hAnsi="Times New Roman" w:cs="Times New Roman"/>
          <w:sz w:val="20"/>
          <w:szCs w:val="20"/>
          <w:highlight w:val="yellow"/>
        </w:rPr>
      </w:pPr>
      <w:r w:rsidRPr="00583ED6">
        <w:rPr>
          <w:rFonts w:ascii="Times New Roman" w:hAnsi="Times New Roman" w:cs="Times New Roman"/>
          <w:b/>
          <w:sz w:val="20"/>
          <w:szCs w:val="20"/>
          <w:highlight w:val="yellow"/>
          <w:u w:val="single"/>
        </w:rPr>
        <w:t>Helping Women Recover</w:t>
      </w:r>
      <w:r w:rsidR="006834A7" w:rsidRPr="00583ED6">
        <w:rPr>
          <w:rFonts w:ascii="Times New Roman" w:hAnsi="Times New Roman" w:cs="Times New Roman"/>
          <w:b/>
          <w:sz w:val="20"/>
          <w:szCs w:val="20"/>
          <w:highlight w:val="yellow"/>
          <w:u w:val="single"/>
        </w:rPr>
        <w:t xml:space="preserve"> – 21 Weeks</w:t>
      </w:r>
      <w:r w:rsidR="0005143F" w:rsidRPr="00583ED6">
        <w:rPr>
          <w:rFonts w:ascii="Times New Roman" w:hAnsi="Times New Roman" w:cs="Times New Roman"/>
          <w:b/>
          <w:sz w:val="20"/>
          <w:szCs w:val="20"/>
          <w:highlight w:val="yellow"/>
          <w:u w:val="single"/>
        </w:rPr>
        <w:t xml:space="preserve"> (Group on Hold)</w:t>
      </w:r>
    </w:p>
    <w:p w14:paraId="2560200B" w14:textId="130CAB99" w:rsidR="00CE6325" w:rsidRDefault="00473C42" w:rsidP="00D27CC8">
      <w:pPr>
        <w:spacing w:after="0" w:line="240" w:lineRule="auto"/>
        <w:rPr>
          <w:rFonts w:ascii="Times New Roman" w:eastAsia="Aptos" w:hAnsi="Times New Roman" w:cs="Times New Roman"/>
          <w:sz w:val="20"/>
          <w:szCs w:val="20"/>
          <w14:ligatures w14:val="standardContextual"/>
        </w:rPr>
      </w:pPr>
      <w:r w:rsidRPr="00474422">
        <w:rPr>
          <w:rFonts w:ascii="Times New Roman" w:eastAsia="Aptos" w:hAnsi="Times New Roman" w:cs="Times New Roman"/>
          <w:sz w:val="20"/>
          <w:szCs w:val="20"/>
          <w14:ligatures w14:val="standardContextual"/>
        </w:rPr>
        <w:t>U</w:t>
      </w:r>
      <w:r w:rsidR="006D05F5" w:rsidRPr="00474422">
        <w:rPr>
          <w:rFonts w:ascii="Times New Roman" w:eastAsia="Aptos" w:hAnsi="Times New Roman" w:cs="Times New Roman"/>
          <w:sz w:val="20"/>
          <w:szCs w:val="20"/>
          <w14:ligatures w14:val="standardContextual"/>
        </w:rPr>
        <w:t>tilize</w:t>
      </w:r>
      <w:r w:rsidRPr="00474422">
        <w:rPr>
          <w:rFonts w:ascii="Times New Roman" w:eastAsia="Aptos" w:hAnsi="Times New Roman" w:cs="Times New Roman"/>
          <w:sz w:val="20"/>
          <w:szCs w:val="20"/>
          <w14:ligatures w14:val="standardContextual"/>
        </w:rPr>
        <w:t xml:space="preserve">s </w:t>
      </w:r>
      <w:r w:rsidR="009770C7" w:rsidRPr="00474422">
        <w:rPr>
          <w:rFonts w:ascii="Times New Roman" w:eastAsia="Aptos" w:hAnsi="Times New Roman" w:cs="Times New Roman"/>
          <w:sz w:val="20"/>
          <w:szCs w:val="20"/>
          <w14:ligatures w14:val="standardContextual"/>
        </w:rPr>
        <w:t>t</w:t>
      </w:r>
      <w:r w:rsidR="006D05F5" w:rsidRPr="00474422">
        <w:rPr>
          <w:rFonts w:ascii="Times New Roman" w:eastAsia="Aptos" w:hAnsi="Times New Roman" w:cs="Times New Roman"/>
          <w:sz w:val="20"/>
          <w:szCs w:val="20"/>
          <w14:ligatures w14:val="standardContextual"/>
        </w:rPr>
        <w:t>he Helping Women Recover</w:t>
      </w:r>
      <w:r w:rsidR="009770C7" w:rsidRPr="00474422">
        <w:rPr>
          <w:rFonts w:ascii="Times New Roman" w:eastAsia="Aptos" w:hAnsi="Times New Roman" w:cs="Times New Roman"/>
          <w:sz w:val="20"/>
          <w:szCs w:val="20"/>
          <w14:ligatures w14:val="standardContextual"/>
        </w:rPr>
        <w:t xml:space="preserve"> </w:t>
      </w:r>
      <w:r w:rsidR="006D05F5" w:rsidRPr="00474422">
        <w:rPr>
          <w:rFonts w:ascii="Times New Roman" w:eastAsia="Aptos" w:hAnsi="Times New Roman" w:cs="Times New Roman"/>
          <w:sz w:val="20"/>
          <w:szCs w:val="20"/>
          <w14:ligatures w14:val="standardContextual"/>
        </w:rPr>
        <w:t>curriculum</w:t>
      </w:r>
      <w:r w:rsidR="008A2B2F" w:rsidRPr="00474422">
        <w:rPr>
          <w:rFonts w:ascii="Times New Roman" w:eastAsia="Aptos" w:hAnsi="Times New Roman" w:cs="Times New Roman"/>
          <w:sz w:val="20"/>
          <w:szCs w:val="20"/>
          <w14:ligatures w14:val="standardContextual"/>
        </w:rPr>
        <w:t xml:space="preserve">. </w:t>
      </w:r>
      <w:r w:rsidR="006D05F5" w:rsidRPr="00474422">
        <w:rPr>
          <w:rFonts w:ascii="Times New Roman" w:eastAsia="Aptos" w:hAnsi="Times New Roman" w:cs="Times New Roman"/>
          <w:sz w:val="20"/>
          <w:szCs w:val="20"/>
          <w14:ligatures w14:val="standardContextual"/>
        </w:rPr>
        <w:t>This program addresses both substance use and</w:t>
      </w:r>
      <w:r w:rsidR="009770C7" w:rsidRPr="00474422">
        <w:rPr>
          <w:rFonts w:ascii="Times New Roman" w:eastAsia="Aptos" w:hAnsi="Times New Roman" w:cs="Times New Roman"/>
          <w:sz w:val="20"/>
          <w:szCs w:val="20"/>
          <w14:ligatures w14:val="standardContextual"/>
        </w:rPr>
        <w:t xml:space="preserve"> </w:t>
      </w:r>
      <w:r w:rsidR="006D05F5" w:rsidRPr="00474422">
        <w:rPr>
          <w:rFonts w:ascii="Times New Roman" w:eastAsia="Aptos" w:hAnsi="Times New Roman" w:cs="Times New Roman"/>
          <w:sz w:val="20"/>
          <w:szCs w:val="20"/>
          <w14:ligatures w14:val="standardContextual"/>
        </w:rPr>
        <w:t>components that women consistently identify as triggers for relapse and the areas of greatest change in their journey</w:t>
      </w:r>
      <w:r w:rsidR="00531707" w:rsidRPr="00474422">
        <w:rPr>
          <w:rFonts w:ascii="Times New Roman" w:eastAsia="Aptos" w:hAnsi="Times New Roman" w:cs="Times New Roman"/>
          <w:sz w:val="20"/>
          <w:szCs w:val="20"/>
          <w14:ligatures w14:val="standardContextual"/>
        </w:rPr>
        <w:t xml:space="preserve"> with </w:t>
      </w:r>
      <w:r w:rsidR="00656395" w:rsidRPr="00474422">
        <w:rPr>
          <w:rFonts w:ascii="Times New Roman" w:eastAsia="Aptos" w:hAnsi="Times New Roman" w:cs="Times New Roman"/>
          <w:sz w:val="20"/>
          <w:szCs w:val="20"/>
          <w14:ligatures w14:val="standardContextual"/>
        </w:rPr>
        <w:t xml:space="preserve">reducing/ managing symptoms of substance </w:t>
      </w:r>
      <w:r w:rsidR="00EC77CC" w:rsidRPr="00474422">
        <w:rPr>
          <w:rFonts w:ascii="Times New Roman" w:eastAsia="Aptos" w:hAnsi="Times New Roman" w:cs="Times New Roman"/>
          <w:sz w:val="20"/>
          <w:szCs w:val="20"/>
          <w14:ligatures w14:val="standardContextual"/>
        </w:rPr>
        <w:t>use</w:t>
      </w:r>
      <w:r w:rsidR="005D3EF5" w:rsidRPr="00474422">
        <w:rPr>
          <w:rFonts w:ascii="Times New Roman" w:eastAsia="Aptos" w:hAnsi="Times New Roman" w:cs="Times New Roman"/>
          <w:sz w:val="20"/>
          <w:szCs w:val="20"/>
          <w14:ligatures w14:val="standardContextual"/>
        </w:rPr>
        <w:t>, preventing relapse,</w:t>
      </w:r>
      <w:r w:rsidR="00AC72AA" w:rsidRPr="00474422">
        <w:rPr>
          <w:rFonts w:ascii="Times New Roman" w:eastAsia="Aptos" w:hAnsi="Times New Roman" w:cs="Times New Roman"/>
          <w:sz w:val="20"/>
          <w:szCs w:val="20"/>
          <w14:ligatures w14:val="standardContextual"/>
        </w:rPr>
        <w:t xml:space="preserve"> and </w:t>
      </w:r>
      <w:r w:rsidR="00FB5154" w:rsidRPr="00474422">
        <w:rPr>
          <w:rFonts w:ascii="Times New Roman" w:eastAsia="Aptos" w:hAnsi="Times New Roman" w:cs="Times New Roman"/>
          <w:sz w:val="20"/>
          <w:szCs w:val="20"/>
          <w14:ligatures w14:val="standardContextual"/>
        </w:rPr>
        <w:t xml:space="preserve">incorporating </w:t>
      </w:r>
      <w:r w:rsidR="005D3EF5" w:rsidRPr="00474422">
        <w:rPr>
          <w:rFonts w:ascii="Times New Roman" w:eastAsia="Aptos" w:hAnsi="Times New Roman" w:cs="Times New Roman"/>
          <w:sz w:val="20"/>
          <w:szCs w:val="20"/>
          <w14:ligatures w14:val="standardContextual"/>
        </w:rPr>
        <w:t>fundamental changes to develop new skills and way</w:t>
      </w:r>
      <w:r w:rsidR="00B879D7" w:rsidRPr="00474422">
        <w:rPr>
          <w:rFonts w:ascii="Times New Roman" w:eastAsia="Aptos" w:hAnsi="Times New Roman" w:cs="Times New Roman"/>
          <w:sz w:val="20"/>
          <w:szCs w:val="20"/>
          <w14:ligatures w14:val="standardContextual"/>
        </w:rPr>
        <w:t>s</w:t>
      </w:r>
      <w:r w:rsidR="005D3EF5" w:rsidRPr="00474422">
        <w:rPr>
          <w:rFonts w:ascii="Times New Roman" w:eastAsia="Aptos" w:hAnsi="Times New Roman" w:cs="Times New Roman"/>
          <w:sz w:val="20"/>
          <w:szCs w:val="20"/>
          <w14:ligatures w14:val="standardContextual"/>
        </w:rPr>
        <w:t xml:space="preserve"> of thinking</w:t>
      </w:r>
      <w:r w:rsidR="00B879D7" w:rsidRPr="00474422">
        <w:rPr>
          <w:rFonts w:ascii="Times New Roman" w:eastAsia="Aptos" w:hAnsi="Times New Roman" w:cs="Times New Roman"/>
          <w:sz w:val="20"/>
          <w:szCs w:val="20"/>
          <w14:ligatures w14:val="standardContextual"/>
        </w:rPr>
        <w:t>.</w:t>
      </w:r>
    </w:p>
    <w:p w14:paraId="0C25A959" w14:textId="77777777" w:rsidR="00AE7860" w:rsidRDefault="00AE7860" w:rsidP="00FB693A">
      <w:pPr>
        <w:rPr>
          <w:rFonts w:ascii="Times New Roman" w:hAnsi="Times New Roman" w:cs="Times New Roman"/>
          <w:b/>
          <w:sz w:val="20"/>
          <w:szCs w:val="20"/>
          <w:u w:val="single"/>
        </w:rPr>
      </w:pPr>
    </w:p>
    <w:p w14:paraId="4B1B6A55" w14:textId="2C6DD233" w:rsidR="00FB693A" w:rsidRPr="00F44571" w:rsidRDefault="00FB693A" w:rsidP="00FB693A">
      <w:pPr>
        <w:rPr>
          <w:rFonts w:ascii="Times New Roman" w:hAnsi="Times New Roman" w:cs="Times New Roman"/>
          <w:sz w:val="20"/>
          <w:szCs w:val="20"/>
        </w:rPr>
      </w:pPr>
      <w:r>
        <w:rPr>
          <w:rFonts w:ascii="Times New Roman" w:hAnsi="Times New Roman" w:cs="Times New Roman"/>
          <w:b/>
          <w:sz w:val="20"/>
          <w:szCs w:val="20"/>
          <w:u w:val="single"/>
        </w:rPr>
        <w:t>H</w:t>
      </w:r>
      <w:r w:rsidR="00586947">
        <w:rPr>
          <w:rFonts w:ascii="Times New Roman" w:hAnsi="Times New Roman" w:cs="Times New Roman"/>
          <w:b/>
          <w:sz w:val="20"/>
          <w:szCs w:val="20"/>
          <w:u w:val="single"/>
        </w:rPr>
        <w:t>opeful Living</w:t>
      </w:r>
      <w:r>
        <w:rPr>
          <w:rFonts w:ascii="Times New Roman" w:hAnsi="Times New Roman" w:cs="Times New Roman"/>
          <w:b/>
          <w:sz w:val="20"/>
          <w:szCs w:val="20"/>
          <w:u w:val="single"/>
        </w:rPr>
        <w:t xml:space="preserve"> – </w:t>
      </w:r>
      <w:r w:rsidR="000C6655">
        <w:rPr>
          <w:rFonts w:ascii="Times New Roman" w:hAnsi="Times New Roman" w:cs="Times New Roman"/>
          <w:b/>
          <w:sz w:val="20"/>
          <w:szCs w:val="20"/>
          <w:u w:val="single"/>
        </w:rPr>
        <w:t>Ongoing</w:t>
      </w:r>
    </w:p>
    <w:p w14:paraId="69E59938" w14:textId="1E6494F8" w:rsidR="00A35F4C" w:rsidRDefault="00D06FF4" w:rsidP="00AE7860">
      <w:pPr>
        <w:spacing w:after="0" w:line="240" w:lineRule="auto"/>
        <w:rPr>
          <w:rFonts w:ascii="Times New Roman" w:eastAsia="Aptos" w:hAnsi="Times New Roman" w:cs="Times New Roman"/>
          <w:sz w:val="20"/>
          <w:szCs w:val="20"/>
          <w14:ligatures w14:val="standardContextual"/>
        </w:rPr>
      </w:pPr>
      <w:r w:rsidRPr="00D06FF4">
        <w:rPr>
          <w:rFonts w:ascii="Times New Roman" w:eastAsia="Aptos" w:hAnsi="Times New Roman" w:cs="Times New Roman"/>
          <w:sz w:val="20"/>
          <w:szCs w:val="20"/>
          <w14:ligatures w14:val="standardContextual"/>
        </w:rPr>
        <w:t xml:space="preserve">Hopeful Living Activity Therapy Art Group will use art-based interventions grounded in </w:t>
      </w:r>
      <w:r w:rsidR="004B02D6">
        <w:rPr>
          <w:rFonts w:ascii="Times New Roman" w:eastAsia="Aptos" w:hAnsi="Times New Roman" w:cs="Times New Roman"/>
          <w:sz w:val="20"/>
          <w:szCs w:val="20"/>
          <w14:ligatures w14:val="standardContextual"/>
        </w:rPr>
        <w:t>solution-focused</w:t>
      </w:r>
      <w:r w:rsidRPr="00D06FF4">
        <w:rPr>
          <w:rFonts w:ascii="Times New Roman" w:eastAsia="Aptos" w:hAnsi="Times New Roman" w:cs="Times New Roman"/>
          <w:sz w:val="20"/>
          <w:szCs w:val="20"/>
          <w14:ligatures w14:val="standardContextual"/>
        </w:rPr>
        <w:t xml:space="preserve"> and supportive therapeutic approaches to address symptoms related to psychosis and support self-exploration, identity development, and an improved understanding of living with a psychotic disorder.</w:t>
      </w:r>
    </w:p>
    <w:p w14:paraId="7188BED3" w14:textId="77777777" w:rsidR="00AE7860" w:rsidRPr="00AE7860" w:rsidRDefault="00AE7860" w:rsidP="00AE7860">
      <w:pPr>
        <w:spacing w:after="0" w:line="240" w:lineRule="auto"/>
        <w:rPr>
          <w:rFonts w:ascii="Times New Roman" w:eastAsia="Aptos" w:hAnsi="Times New Roman" w:cs="Times New Roman"/>
          <w:sz w:val="20"/>
          <w:szCs w:val="20"/>
          <w14:ligatures w14:val="standardContextual"/>
        </w:rPr>
      </w:pPr>
    </w:p>
    <w:p w14:paraId="69B8D4C2" w14:textId="77777777" w:rsidR="00E91247" w:rsidRDefault="00E91247" w:rsidP="00AD7A43">
      <w:pPr>
        <w:rPr>
          <w:rFonts w:ascii="Times New Roman" w:hAnsi="Times New Roman" w:cs="Times New Roman"/>
          <w:b/>
          <w:sz w:val="20"/>
          <w:szCs w:val="20"/>
          <w:u w:val="single"/>
        </w:rPr>
      </w:pPr>
    </w:p>
    <w:p w14:paraId="37C0C11B" w14:textId="77777777" w:rsidR="008A209E" w:rsidRDefault="008A209E" w:rsidP="00AD7A43">
      <w:pPr>
        <w:rPr>
          <w:rFonts w:ascii="Times New Roman" w:hAnsi="Times New Roman" w:cs="Times New Roman"/>
          <w:b/>
          <w:sz w:val="20"/>
          <w:szCs w:val="20"/>
          <w:u w:val="single"/>
        </w:rPr>
      </w:pPr>
    </w:p>
    <w:p w14:paraId="38A97E9A" w14:textId="29C0EFB6" w:rsidR="00AD7A43" w:rsidRPr="00F44571" w:rsidRDefault="000D36C9" w:rsidP="00AD7A43">
      <w:pPr>
        <w:rPr>
          <w:rFonts w:ascii="Times New Roman" w:hAnsi="Times New Roman" w:cs="Times New Roman"/>
          <w:b/>
          <w:sz w:val="20"/>
          <w:szCs w:val="20"/>
          <w:u w:val="single"/>
        </w:rPr>
      </w:pPr>
      <w:r>
        <w:rPr>
          <w:rFonts w:ascii="Times New Roman" w:hAnsi="Times New Roman" w:cs="Times New Roman"/>
          <w:b/>
          <w:sz w:val="20"/>
          <w:szCs w:val="20"/>
          <w:u w:val="single"/>
        </w:rPr>
        <w:t>Illness Management and Recovery (IMR)</w:t>
      </w:r>
      <w:r w:rsidR="003A3183">
        <w:rPr>
          <w:rFonts w:ascii="Times New Roman" w:hAnsi="Times New Roman" w:cs="Times New Roman"/>
          <w:b/>
          <w:sz w:val="20"/>
          <w:szCs w:val="20"/>
          <w:u w:val="single"/>
        </w:rPr>
        <w:t xml:space="preserve"> </w:t>
      </w:r>
      <w:r w:rsidR="00AD7A43">
        <w:rPr>
          <w:rFonts w:ascii="Times New Roman" w:hAnsi="Times New Roman" w:cs="Times New Roman"/>
          <w:b/>
          <w:sz w:val="20"/>
          <w:szCs w:val="20"/>
          <w:u w:val="single"/>
        </w:rPr>
        <w:t>–</w:t>
      </w:r>
      <w:r w:rsidR="003A3183">
        <w:rPr>
          <w:rFonts w:ascii="Times New Roman" w:hAnsi="Times New Roman" w:cs="Times New Roman"/>
          <w:b/>
          <w:sz w:val="20"/>
          <w:szCs w:val="20"/>
          <w:u w:val="single"/>
        </w:rPr>
        <w:t xml:space="preserve"> 25</w:t>
      </w:r>
      <w:r w:rsidR="00AD7A43">
        <w:rPr>
          <w:rFonts w:ascii="Times New Roman" w:hAnsi="Times New Roman" w:cs="Times New Roman"/>
          <w:b/>
          <w:sz w:val="20"/>
          <w:szCs w:val="20"/>
          <w:u w:val="single"/>
        </w:rPr>
        <w:t xml:space="preserve"> Weeks</w:t>
      </w:r>
      <w:r w:rsidR="006A1DCE">
        <w:rPr>
          <w:rFonts w:ascii="Times New Roman" w:hAnsi="Times New Roman" w:cs="Times New Roman"/>
          <w:b/>
          <w:sz w:val="20"/>
          <w:szCs w:val="20"/>
          <w:u w:val="single"/>
        </w:rPr>
        <w:t xml:space="preserve"> In-Person Only</w:t>
      </w:r>
    </w:p>
    <w:p w14:paraId="003A7617" w14:textId="427DD73F" w:rsidR="000A2ADE" w:rsidRDefault="003A3183" w:rsidP="00937092">
      <w:pPr>
        <w:rPr>
          <w:rFonts w:ascii="Times New Roman" w:hAnsi="Times New Roman" w:cs="Times New Roman"/>
          <w:b/>
          <w:sz w:val="20"/>
          <w:szCs w:val="20"/>
          <w:u w:val="single"/>
        </w:rPr>
      </w:pPr>
      <w:r>
        <w:rPr>
          <w:rFonts w:ascii="Times New Roman" w:hAnsi="Times New Roman" w:cs="Times New Roman"/>
          <w:bCs/>
          <w:sz w:val="20"/>
          <w:szCs w:val="20"/>
        </w:rPr>
        <w:t>P</w:t>
      </w:r>
      <w:r w:rsidR="00F74ED0" w:rsidRPr="00F74ED0">
        <w:rPr>
          <w:rFonts w:ascii="Times New Roman" w:hAnsi="Times New Roman" w:cs="Times New Roman"/>
          <w:bCs/>
          <w:sz w:val="20"/>
          <w:szCs w:val="20"/>
        </w:rPr>
        <w:t>rovides essential support for individuals experiencing persistent mental health and substance use challenges. The program focuses on helping members develop effective coping strategies, set and achieve personal recovery goals, and gain a deeper understanding of their symptoms. Through participation, members strengthen their confidence, enhance relapse prevention skills, and work toward maintaining a balanced and healthy lifestyle.</w:t>
      </w:r>
    </w:p>
    <w:p w14:paraId="4347AE3E" w14:textId="2BDE0A36" w:rsidR="00937092" w:rsidRPr="00F44571" w:rsidRDefault="00937092" w:rsidP="00937092">
      <w:pPr>
        <w:rPr>
          <w:rFonts w:ascii="Times New Roman" w:hAnsi="Times New Roman" w:cs="Times New Roman"/>
          <w:b/>
          <w:sz w:val="20"/>
          <w:szCs w:val="20"/>
          <w:u w:val="single"/>
        </w:rPr>
      </w:pPr>
      <w:r w:rsidRPr="00F44571">
        <w:rPr>
          <w:rFonts w:ascii="Times New Roman" w:hAnsi="Times New Roman" w:cs="Times New Roman"/>
          <w:b/>
          <w:sz w:val="20"/>
          <w:szCs w:val="20"/>
          <w:u w:val="single"/>
        </w:rPr>
        <w:t>Mind Over Mood</w:t>
      </w:r>
      <w:r w:rsidR="006834A7">
        <w:rPr>
          <w:rFonts w:ascii="Times New Roman" w:hAnsi="Times New Roman" w:cs="Times New Roman"/>
          <w:b/>
          <w:sz w:val="20"/>
          <w:szCs w:val="20"/>
          <w:u w:val="single"/>
        </w:rPr>
        <w:t xml:space="preserve"> – 12 Weeks</w:t>
      </w:r>
    </w:p>
    <w:p w14:paraId="2FF45532" w14:textId="72E76CA9" w:rsidR="00937092" w:rsidRPr="00F44571" w:rsidRDefault="00937092" w:rsidP="00937092">
      <w:pPr>
        <w:rPr>
          <w:rFonts w:ascii="Times New Roman" w:hAnsi="Times New Roman" w:cs="Times New Roman"/>
          <w:b/>
          <w:sz w:val="20"/>
          <w:szCs w:val="20"/>
          <w:u w:val="single"/>
        </w:rPr>
      </w:pPr>
      <w:r w:rsidRPr="00F44571">
        <w:rPr>
          <w:rFonts w:ascii="Times New Roman" w:hAnsi="Times New Roman" w:cs="Times New Roman"/>
          <w:sz w:val="20"/>
          <w:szCs w:val="20"/>
        </w:rPr>
        <w:t xml:space="preserve">A </w:t>
      </w:r>
      <w:bookmarkStart w:id="2" w:name="_Hlk112141168"/>
      <w:r w:rsidRPr="00F44571">
        <w:rPr>
          <w:rFonts w:ascii="Times New Roman" w:hAnsi="Times New Roman" w:cs="Times New Roman"/>
          <w:sz w:val="20"/>
          <w:szCs w:val="20"/>
        </w:rPr>
        <w:t>CBT</w:t>
      </w:r>
      <w:bookmarkEnd w:id="2"/>
      <w:r w:rsidRPr="00F44571">
        <w:rPr>
          <w:rFonts w:ascii="Times New Roman" w:hAnsi="Times New Roman" w:cs="Times New Roman"/>
          <w:sz w:val="20"/>
          <w:szCs w:val="20"/>
        </w:rPr>
        <w:t xml:space="preserve"> approach to identifying mood and influencing the outcome of our actions through well</w:t>
      </w:r>
      <w:r w:rsidR="004810A9">
        <w:rPr>
          <w:rFonts w:ascii="Times New Roman" w:hAnsi="Times New Roman" w:cs="Times New Roman"/>
          <w:sz w:val="20"/>
          <w:szCs w:val="20"/>
        </w:rPr>
        <w:t>-</w:t>
      </w:r>
      <w:r w:rsidRPr="00F44571">
        <w:rPr>
          <w:rFonts w:ascii="Times New Roman" w:hAnsi="Times New Roman" w:cs="Times New Roman"/>
          <w:sz w:val="20"/>
          <w:szCs w:val="20"/>
        </w:rPr>
        <w:t>thought</w:t>
      </w:r>
      <w:r w:rsidR="004810A9">
        <w:rPr>
          <w:rFonts w:ascii="Times New Roman" w:hAnsi="Times New Roman" w:cs="Times New Roman"/>
          <w:sz w:val="20"/>
          <w:szCs w:val="20"/>
        </w:rPr>
        <w:t>-</w:t>
      </w:r>
      <w:r w:rsidRPr="00F44571">
        <w:rPr>
          <w:rFonts w:ascii="Times New Roman" w:hAnsi="Times New Roman" w:cs="Times New Roman"/>
          <w:sz w:val="20"/>
          <w:szCs w:val="20"/>
        </w:rPr>
        <w:t>out and planned interventions.</w:t>
      </w:r>
    </w:p>
    <w:p w14:paraId="28DE5FE5" w14:textId="531B640E" w:rsidR="00761F17" w:rsidRPr="00F44571" w:rsidRDefault="00761F17" w:rsidP="00761F17">
      <w:pPr>
        <w:rPr>
          <w:rFonts w:ascii="Times New Roman" w:hAnsi="Times New Roman" w:cs="Times New Roman"/>
          <w:sz w:val="20"/>
          <w:szCs w:val="20"/>
        </w:rPr>
      </w:pPr>
      <w:r w:rsidRPr="00F44571">
        <w:rPr>
          <w:rFonts w:ascii="Times New Roman" w:hAnsi="Times New Roman" w:cs="Times New Roman"/>
          <w:b/>
          <w:bCs/>
          <w:sz w:val="20"/>
          <w:szCs w:val="20"/>
          <w:u w:val="single"/>
        </w:rPr>
        <w:t>Mindfulness</w:t>
      </w:r>
      <w:r w:rsidR="006834A7">
        <w:rPr>
          <w:rFonts w:ascii="Times New Roman" w:hAnsi="Times New Roman" w:cs="Times New Roman"/>
          <w:b/>
          <w:bCs/>
          <w:sz w:val="20"/>
          <w:szCs w:val="20"/>
          <w:u w:val="single"/>
        </w:rPr>
        <w:t xml:space="preserve"> – 8 Weeks</w:t>
      </w:r>
      <w:r w:rsidRPr="00F44571">
        <w:rPr>
          <w:rFonts w:ascii="Times New Roman" w:hAnsi="Times New Roman" w:cs="Times New Roman"/>
          <w:b/>
          <w:bCs/>
          <w:sz w:val="20"/>
          <w:szCs w:val="20"/>
          <w:u w:val="single"/>
        </w:rPr>
        <w:t xml:space="preserve"> </w:t>
      </w:r>
    </w:p>
    <w:p w14:paraId="78FB1D71" w14:textId="7376EC9E" w:rsidR="005F0F49" w:rsidRDefault="00761F17" w:rsidP="00761F17">
      <w:pPr>
        <w:rPr>
          <w:rFonts w:ascii="Times New Roman" w:hAnsi="Times New Roman" w:cs="Times New Roman"/>
          <w:sz w:val="20"/>
          <w:szCs w:val="20"/>
        </w:rPr>
      </w:pPr>
      <w:r w:rsidRPr="00F44571">
        <w:rPr>
          <w:rFonts w:ascii="Times New Roman" w:hAnsi="Times New Roman" w:cs="Times New Roman"/>
          <w:sz w:val="20"/>
          <w:szCs w:val="20"/>
        </w:rPr>
        <w:t>Focuses on teaching new ways to create healthier pathways that can free us from suffering, fear, anxiety</w:t>
      </w:r>
      <w:r w:rsidR="004810A9">
        <w:rPr>
          <w:rFonts w:ascii="Times New Roman" w:hAnsi="Times New Roman" w:cs="Times New Roman"/>
          <w:sz w:val="20"/>
          <w:szCs w:val="20"/>
        </w:rPr>
        <w:t>,</w:t>
      </w:r>
      <w:r w:rsidRPr="00F44571">
        <w:rPr>
          <w:rFonts w:ascii="Times New Roman" w:hAnsi="Times New Roman" w:cs="Times New Roman"/>
          <w:sz w:val="20"/>
          <w:szCs w:val="20"/>
        </w:rPr>
        <w:t xml:space="preserve"> and addiction. In this group, you will learn the basic principles of Mindfulness and Mindfulness breathing meditation as a Practice.</w:t>
      </w:r>
    </w:p>
    <w:p w14:paraId="2D5C6B6B" w14:textId="14EF8653" w:rsidR="005F0F49" w:rsidRDefault="00761F17" w:rsidP="00761F17">
      <w:pPr>
        <w:rPr>
          <w:rFonts w:ascii="Times New Roman" w:hAnsi="Times New Roman" w:cs="Times New Roman"/>
          <w:b/>
          <w:sz w:val="20"/>
          <w:szCs w:val="20"/>
          <w:u w:val="single"/>
        </w:rPr>
      </w:pPr>
      <w:r w:rsidRPr="00F44571">
        <w:rPr>
          <w:rFonts w:ascii="Times New Roman" w:hAnsi="Times New Roman" w:cs="Times New Roman"/>
          <w:b/>
          <w:sz w:val="20"/>
          <w:szCs w:val="20"/>
          <w:u w:val="single"/>
        </w:rPr>
        <w:t xml:space="preserve">Moral </w:t>
      </w:r>
      <w:proofErr w:type="spellStart"/>
      <w:r w:rsidRPr="00F44571">
        <w:rPr>
          <w:rFonts w:ascii="Times New Roman" w:hAnsi="Times New Roman" w:cs="Times New Roman"/>
          <w:b/>
          <w:sz w:val="20"/>
          <w:szCs w:val="20"/>
          <w:u w:val="single"/>
        </w:rPr>
        <w:t>Reconation</w:t>
      </w:r>
      <w:proofErr w:type="spellEnd"/>
      <w:r w:rsidRPr="00F44571">
        <w:rPr>
          <w:rFonts w:ascii="Times New Roman" w:hAnsi="Times New Roman" w:cs="Times New Roman"/>
          <w:b/>
          <w:sz w:val="20"/>
          <w:szCs w:val="20"/>
          <w:u w:val="single"/>
        </w:rPr>
        <w:t xml:space="preserve"> Therapy (MRT)</w:t>
      </w:r>
      <w:r w:rsidR="006834A7">
        <w:rPr>
          <w:rFonts w:ascii="Times New Roman" w:hAnsi="Times New Roman" w:cs="Times New Roman"/>
          <w:b/>
          <w:sz w:val="20"/>
          <w:szCs w:val="20"/>
          <w:u w:val="single"/>
        </w:rPr>
        <w:t xml:space="preserve"> – Up to 15 Weeks</w:t>
      </w:r>
    </w:p>
    <w:p w14:paraId="3DD0F5D8" w14:textId="1E925CD0" w:rsidR="00AE7860" w:rsidRPr="00474422" w:rsidRDefault="004B02D6" w:rsidP="00AC3E63">
      <w:pPr>
        <w:rPr>
          <w:rFonts w:ascii="Times New Roman" w:hAnsi="Times New Roman" w:cs="Times New Roman"/>
          <w:sz w:val="20"/>
          <w:szCs w:val="20"/>
        </w:rPr>
      </w:pPr>
      <w:r>
        <w:rPr>
          <w:rFonts w:ascii="Times New Roman" w:hAnsi="Times New Roman" w:cs="Times New Roman"/>
          <w:sz w:val="20"/>
          <w:szCs w:val="20"/>
        </w:rPr>
        <w:t>It is the premier</w:t>
      </w:r>
      <w:r w:rsidR="00761F17" w:rsidRPr="00F44571">
        <w:rPr>
          <w:rFonts w:ascii="Times New Roman" w:hAnsi="Times New Roman" w:cs="Times New Roman"/>
          <w:sz w:val="20"/>
          <w:szCs w:val="20"/>
        </w:rPr>
        <w:t xml:space="preserve"> cognitive-behavioral program for substance use treatment and criminal justice populations. MRT leads to enhanced moral </w:t>
      </w:r>
      <w:proofErr w:type="spellStart"/>
      <w:r w:rsidR="00761F17" w:rsidRPr="00F44571">
        <w:rPr>
          <w:rFonts w:ascii="Times New Roman" w:hAnsi="Times New Roman" w:cs="Times New Roman"/>
          <w:sz w:val="20"/>
          <w:szCs w:val="20"/>
        </w:rPr>
        <w:t>re</w:t>
      </w:r>
      <w:r w:rsidR="000340F3" w:rsidRPr="00F44571">
        <w:rPr>
          <w:rFonts w:ascii="Times New Roman" w:hAnsi="Times New Roman" w:cs="Times New Roman"/>
          <w:sz w:val="20"/>
          <w:szCs w:val="20"/>
        </w:rPr>
        <w:t>c</w:t>
      </w:r>
      <w:r w:rsidR="00761F17" w:rsidRPr="00F44571">
        <w:rPr>
          <w:rFonts w:ascii="Times New Roman" w:hAnsi="Times New Roman" w:cs="Times New Roman"/>
          <w:sz w:val="20"/>
          <w:szCs w:val="20"/>
        </w:rPr>
        <w:t>onati</w:t>
      </w:r>
      <w:r w:rsidR="000340F3" w:rsidRPr="00F44571">
        <w:rPr>
          <w:rFonts w:ascii="Times New Roman" w:hAnsi="Times New Roman" w:cs="Times New Roman"/>
          <w:sz w:val="20"/>
          <w:szCs w:val="20"/>
        </w:rPr>
        <w:t>o</w:t>
      </w:r>
      <w:r w:rsidR="00761F17" w:rsidRPr="00F44571">
        <w:rPr>
          <w:rFonts w:ascii="Times New Roman" w:hAnsi="Times New Roman" w:cs="Times New Roman"/>
          <w:sz w:val="20"/>
          <w:szCs w:val="20"/>
        </w:rPr>
        <w:t>n</w:t>
      </w:r>
      <w:proofErr w:type="spellEnd"/>
      <w:r w:rsidR="00761F17" w:rsidRPr="00F44571">
        <w:rPr>
          <w:rFonts w:ascii="Times New Roman" w:hAnsi="Times New Roman" w:cs="Times New Roman"/>
          <w:sz w:val="20"/>
          <w:szCs w:val="20"/>
        </w:rPr>
        <w:t>, better decision</w:t>
      </w:r>
      <w:r w:rsidR="004810A9">
        <w:rPr>
          <w:rFonts w:ascii="Times New Roman" w:hAnsi="Times New Roman" w:cs="Times New Roman"/>
          <w:sz w:val="20"/>
          <w:szCs w:val="20"/>
        </w:rPr>
        <w:t>-</w:t>
      </w:r>
      <w:r w:rsidR="00761F17" w:rsidRPr="00F44571">
        <w:rPr>
          <w:rFonts w:ascii="Times New Roman" w:hAnsi="Times New Roman" w:cs="Times New Roman"/>
          <w:sz w:val="20"/>
          <w:szCs w:val="20"/>
        </w:rPr>
        <w:t>making, and more appropriate behavior through a self-based individualized group format.</w:t>
      </w:r>
    </w:p>
    <w:p w14:paraId="52CEA0C4" w14:textId="70BDD63E" w:rsidR="00AB453B" w:rsidRPr="00AB453B" w:rsidRDefault="00AC3E63" w:rsidP="00AC3E63">
      <w:pPr>
        <w:rPr>
          <w:rFonts w:ascii="Times New Roman" w:hAnsi="Times New Roman" w:cs="Times New Roman"/>
          <w:b/>
          <w:bCs/>
          <w:sz w:val="20"/>
          <w:szCs w:val="20"/>
          <w:u w:val="single"/>
        </w:rPr>
      </w:pPr>
      <w:r w:rsidRPr="00AC3E63">
        <w:rPr>
          <w:rFonts w:ascii="Times New Roman" w:hAnsi="Times New Roman" w:cs="Times New Roman"/>
          <w:b/>
          <w:bCs/>
          <w:sz w:val="20"/>
          <w:szCs w:val="20"/>
          <w:u w:val="single"/>
        </w:rPr>
        <w:t xml:space="preserve">Moral </w:t>
      </w:r>
      <w:proofErr w:type="spellStart"/>
      <w:r w:rsidRPr="00AC3E63">
        <w:rPr>
          <w:rFonts w:ascii="Times New Roman" w:hAnsi="Times New Roman" w:cs="Times New Roman"/>
          <w:b/>
          <w:bCs/>
          <w:sz w:val="20"/>
          <w:szCs w:val="20"/>
          <w:u w:val="single"/>
        </w:rPr>
        <w:t>Reconation</w:t>
      </w:r>
      <w:proofErr w:type="spellEnd"/>
      <w:r w:rsidRPr="00AC3E63">
        <w:rPr>
          <w:rFonts w:ascii="Times New Roman" w:hAnsi="Times New Roman" w:cs="Times New Roman"/>
          <w:b/>
          <w:bCs/>
          <w:sz w:val="20"/>
          <w:szCs w:val="20"/>
          <w:u w:val="single"/>
        </w:rPr>
        <w:t xml:space="preserve"> Therapy (MRT) </w:t>
      </w:r>
      <w:r w:rsidR="00AB453B" w:rsidRPr="00AB453B">
        <w:rPr>
          <w:rFonts w:ascii="Times New Roman" w:hAnsi="Times New Roman" w:cs="Times New Roman"/>
          <w:b/>
          <w:bCs/>
          <w:sz w:val="20"/>
          <w:szCs w:val="20"/>
          <w:u w:val="single"/>
        </w:rPr>
        <w:t>Anger Management</w:t>
      </w:r>
      <w:r w:rsidR="008A50AF">
        <w:rPr>
          <w:rFonts w:ascii="Times New Roman" w:hAnsi="Times New Roman" w:cs="Times New Roman"/>
          <w:b/>
          <w:bCs/>
          <w:sz w:val="20"/>
          <w:szCs w:val="20"/>
          <w:u w:val="single"/>
        </w:rPr>
        <w:t xml:space="preserve"> </w:t>
      </w:r>
      <w:r w:rsidR="005E0E01">
        <w:rPr>
          <w:rFonts w:ascii="Times New Roman" w:hAnsi="Times New Roman" w:cs="Times New Roman"/>
          <w:b/>
          <w:bCs/>
          <w:sz w:val="20"/>
          <w:szCs w:val="20"/>
          <w:u w:val="single"/>
        </w:rPr>
        <w:t>Up to 12 Weeks</w:t>
      </w:r>
    </w:p>
    <w:p w14:paraId="68E2DA9E" w14:textId="48F7A8FB" w:rsidR="00AC3E63" w:rsidRPr="00AC3E63" w:rsidRDefault="005C4BDB" w:rsidP="00AC3E63">
      <w:pPr>
        <w:rPr>
          <w:rFonts w:ascii="Times New Roman" w:hAnsi="Times New Roman" w:cs="Times New Roman"/>
          <w:sz w:val="20"/>
          <w:szCs w:val="20"/>
        </w:rPr>
      </w:pPr>
      <w:r>
        <w:rPr>
          <w:rFonts w:ascii="Times New Roman" w:hAnsi="Times New Roman" w:cs="Times New Roman"/>
          <w:sz w:val="20"/>
          <w:szCs w:val="20"/>
        </w:rPr>
        <w:t>I</w:t>
      </w:r>
      <w:r w:rsidRPr="00AC3E63">
        <w:rPr>
          <w:rFonts w:ascii="Times New Roman" w:hAnsi="Times New Roman" w:cs="Times New Roman"/>
          <w:sz w:val="20"/>
          <w:szCs w:val="20"/>
        </w:rPr>
        <w:t>t is</w:t>
      </w:r>
      <w:r w:rsidR="00AC3E63" w:rsidRPr="00AC3E63">
        <w:rPr>
          <w:rFonts w:ascii="Times New Roman" w:hAnsi="Times New Roman" w:cs="Times New Roman"/>
          <w:sz w:val="20"/>
          <w:szCs w:val="20"/>
        </w:rPr>
        <w:t xml:space="preserve"> a cognitive-behavioral counseling program specifically designed for individuals struggling with anger management issues. Developed to target treatment-resistant clients, MRT combines education, group and individual counseling, and structured exercises to foster moral development.</w:t>
      </w:r>
    </w:p>
    <w:p w14:paraId="2BE0C12F" w14:textId="1E93AA5D" w:rsidR="00761F17" w:rsidRPr="00F44571" w:rsidRDefault="00761F17" w:rsidP="00761F17">
      <w:pPr>
        <w:rPr>
          <w:rFonts w:ascii="Times New Roman" w:hAnsi="Times New Roman" w:cs="Times New Roman"/>
          <w:b/>
          <w:sz w:val="20"/>
          <w:szCs w:val="20"/>
          <w:u w:val="single"/>
        </w:rPr>
      </w:pPr>
      <w:r w:rsidRPr="00F44571">
        <w:rPr>
          <w:rFonts w:ascii="Times New Roman" w:hAnsi="Times New Roman" w:cs="Times New Roman"/>
          <w:b/>
          <w:sz w:val="20"/>
          <w:szCs w:val="20"/>
          <w:u w:val="single"/>
        </w:rPr>
        <w:t>Motivation to Change</w:t>
      </w:r>
      <w:r w:rsidR="006834A7">
        <w:rPr>
          <w:rFonts w:ascii="Times New Roman" w:hAnsi="Times New Roman" w:cs="Times New Roman"/>
          <w:b/>
          <w:sz w:val="20"/>
          <w:szCs w:val="20"/>
          <w:u w:val="single"/>
        </w:rPr>
        <w:t xml:space="preserve"> </w:t>
      </w:r>
      <w:r w:rsidR="004507CD">
        <w:rPr>
          <w:rFonts w:ascii="Times New Roman" w:hAnsi="Times New Roman" w:cs="Times New Roman"/>
          <w:b/>
          <w:sz w:val="20"/>
          <w:szCs w:val="20"/>
          <w:u w:val="single"/>
        </w:rPr>
        <w:t>–</w:t>
      </w:r>
      <w:r w:rsidR="006834A7">
        <w:rPr>
          <w:rFonts w:ascii="Times New Roman" w:hAnsi="Times New Roman" w:cs="Times New Roman"/>
          <w:b/>
          <w:sz w:val="20"/>
          <w:szCs w:val="20"/>
          <w:u w:val="single"/>
        </w:rPr>
        <w:t xml:space="preserve"> </w:t>
      </w:r>
      <w:r w:rsidR="004507CD">
        <w:rPr>
          <w:rFonts w:ascii="Times New Roman" w:hAnsi="Times New Roman" w:cs="Times New Roman"/>
          <w:b/>
          <w:sz w:val="20"/>
          <w:szCs w:val="20"/>
          <w:u w:val="single"/>
        </w:rPr>
        <w:t>12 Weeks</w:t>
      </w:r>
    </w:p>
    <w:p w14:paraId="5E78E2BD" w14:textId="70655F54" w:rsidR="000A2ADE" w:rsidRDefault="005C4BDB" w:rsidP="00BB4854">
      <w:pPr>
        <w:rPr>
          <w:rFonts w:ascii="Times New Roman" w:hAnsi="Times New Roman" w:cs="Times New Roman"/>
          <w:sz w:val="20"/>
          <w:szCs w:val="20"/>
        </w:rPr>
      </w:pPr>
      <w:r w:rsidRPr="00F44571">
        <w:rPr>
          <w:rFonts w:ascii="Times New Roman" w:hAnsi="Times New Roman" w:cs="Times New Roman"/>
          <w:sz w:val="20"/>
          <w:szCs w:val="20"/>
        </w:rPr>
        <w:t>It is</w:t>
      </w:r>
      <w:r w:rsidR="00761F17" w:rsidRPr="00F44571">
        <w:rPr>
          <w:rFonts w:ascii="Times New Roman" w:hAnsi="Times New Roman" w:cs="Times New Roman"/>
          <w:sz w:val="20"/>
          <w:szCs w:val="20"/>
        </w:rPr>
        <w:t xml:space="preserve"> a group designed for those in early and pre-contemplative stages of change with their substance use. The group allows participants to explore their use and evaluate </w:t>
      </w:r>
      <w:r w:rsidR="003B7CEC">
        <w:rPr>
          <w:rFonts w:ascii="Times New Roman" w:hAnsi="Times New Roman" w:cs="Times New Roman"/>
          <w:sz w:val="20"/>
          <w:szCs w:val="20"/>
        </w:rPr>
        <w:t>the</w:t>
      </w:r>
      <w:r w:rsidR="00761F17" w:rsidRPr="00F44571">
        <w:rPr>
          <w:rFonts w:ascii="Times New Roman" w:hAnsi="Times New Roman" w:cs="Times New Roman"/>
          <w:sz w:val="20"/>
          <w:szCs w:val="20"/>
        </w:rPr>
        <w:t xml:space="preserve"> need to change while identifying skills to maintain changes they have started.</w:t>
      </w:r>
    </w:p>
    <w:p w14:paraId="20A516B1" w14:textId="77777777" w:rsidR="00790E03" w:rsidRDefault="00790E03" w:rsidP="00790E03">
      <w:pPr>
        <w:rPr>
          <w:rFonts w:ascii="Times New Roman" w:hAnsi="Times New Roman" w:cs="Times New Roman"/>
          <w:b/>
          <w:sz w:val="20"/>
          <w:szCs w:val="20"/>
          <w:u w:val="single"/>
        </w:rPr>
      </w:pPr>
      <w:r>
        <w:rPr>
          <w:rFonts w:ascii="Times New Roman" w:hAnsi="Times New Roman" w:cs="Times New Roman"/>
          <w:b/>
          <w:sz w:val="20"/>
          <w:szCs w:val="20"/>
          <w:u w:val="single"/>
        </w:rPr>
        <w:t>Positive Communication: Understanding Communication Concepts &amp; Skills-12 Weeks</w:t>
      </w:r>
    </w:p>
    <w:p w14:paraId="26B59F18" w14:textId="29996EAA" w:rsidR="00790E03" w:rsidRPr="00790E03" w:rsidRDefault="00790E03" w:rsidP="00BB4854">
      <w:pPr>
        <w:rPr>
          <w:rFonts w:ascii="Times New Roman" w:hAnsi="Times New Roman" w:cs="Times New Roman"/>
          <w:bCs/>
          <w:sz w:val="20"/>
          <w:szCs w:val="20"/>
        </w:rPr>
      </w:pPr>
      <w:r w:rsidRPr="00751F77">
        <w:rPr>
          <w:rFonts w:ascii="Times New Roman" w:hAnsi="Times New Roman" w:cs="Times New Roman"/>
          <w:bCs/>
          <w:sz w:val="20"/>
          <w:szCs w:val="20"/>
        </w:rPr>
        <w:t>Positive Communication is a 12-week psychoeducational group designed to teach participants foundational communication concepts and increase understanding of interpersonal dynamics. Group topics include communication styles, active listening, nonverbal communication, emotional influences on communication, social awareness, and conflict resolution. Sessions use structured instruction, educational materials, guided discussion, and brief application activities to reinforce learning and support effective communication in daily interactions.</w:t>
      </w:r>
    </w:p>
    <w:p w14:paraId="7A7529E2" w14:textId="0BD99B26" w:rsidR="005058D1" w:rsidRDefault="005058D1" w:rsidP="008F5109">
      <w:pPr>
        <w:pStyle w:val="NoSpacing"/>
        <w:rPr>
          <w:rFonts w:ascii="Times New Roman" w:hAnsi="Times New Roman" w:cs="Times New Roman"/>
          <w:b/>
          <w:bCs/>
          <w:sz w:val="20"/>
          <w:szCs w:val="20"/>
          <w:u w:val="single"/>
        </w:rPr>
      </w:pPr>
      <w:r w:rsidRPr="00E64CCC">
        <w:rPr>
          <w:rFonts w:ascii="Times New Roman" w:hAnsi="Times New Roman" w:cs="Times New Roman"/>
          <w:b/>
          <w:bCs/>
          <w:sz w:val="20"/>
          <w:szCs w:val="20"/>
          <w:u w:val="single"/>
        </w:rPr>
        <w:t>Positive Psychology: How to Achieve Happiness</w:t>
      </w:r>
      <w:r w:rsidR="004B4965">
        <w:rPr>
          <w:rFonts w:ascii="Times New Roman" w:hAnsi="Times New Roman" w:cs="Times New Roman"/>
          <w:b/>
          <w:bCs/>
          <w:sz w:val="20"/>
          <w:szCs w:val="20"/>
          <w:u w:val="single"/>
        </w:rPr>
        <w:t xml:space="preserve"> – 26 Weeks – In</w:t>
      </w:r>
      <w:r w:rsidR="004957D3">
        <w:rPr>
          <w:rFonts w:ascii="Times New Roman" w:hAnsi="Times New Roman" w:cs="Times New Roman"/>
          <w:b/>
          <w:bCs/>
          <w:sz w:val="20"/>
          <w:szCs w:val="20"/>
          <w:u w:val="single"/>
        </w:rPr>
        <w:t>-</w:t>
      </w:r>
      <w:r w:rsidR="00FC0E13" w:rsidRPr="00E64CCC">
        <w:rPr>
          <w:rFonts w:ascii="Times New Roman" w:hAnsi="Times New Roman" w:cs="Times New Roman"/>
          <w:b/>
          <w:bCs/>
          <w:sz w:val="20"/>
          <w:szCs w:val="20"/>
          <w:u w:val="single"/>
        </w:rPr>
        <w:t>Person Only</w:t>
      </w:r>
    </w:p>
    <w:p w14:paraId="0FCB7F24" w14:textId="77777777" w:rsidR="00E64CCC" w:rsidRPr="00E64CCC" w:rsidRDefault="00E64CCC" w:rsidP="008F5109">
      <w:pPr>
        <w:pStyle w:val="NoSpacing"/>
        <w:rPr>
          <w:rFonts w:ascii="Times New Roman" w:hAnsi="Times New Roman" w:cs="Times New Roman"/>
          <w:b/>
          <w:bCs/>
          <w:sz w:val="20"/>
          <w:szCs w:val="20"/>
          <w:u w:val="single"/>
        </w:rPr>
      </w:pPr>
    </w:p>
    <w:p w14:paraId="1915A059" w14:textId="111A3C8A" w:rsidR="00CE6325" w:rsidRDefault="001A6760" w:rsidP="00717ECC">
      <w:pPr>
        <w:rPr>
          <w:rFonts w:ascii="Times New Roman" w:hAnsi="Times New Roman" w:cs="Times New Roman"/>
          <w:b/>
          <w:sz w:val="20"/>
          <w:szCs w:val="20"/>
          <w:u w:val="single"/>
        </w:rPr>
      </w:pPr>
      <w:r w:rsidRPr="001A6760">
        <w:rPr>
          <w:rFonts w:ascii="Times New Roman" w:hAnsi="Times New Roman" w:cs="Times New Roman"/>
          <w:bCs/>
          <w:sz w:val="20"/>
          <w:szCs w:val="20"/>
        </w:rPr>
        <w:t>Positive psychology is a scientific study of the strengths and behaviors that enable individuals and communities to thrive and flourish. The field is based on the belief that people want to lead meaningful and fulfilling lives and enhance their positive experiences of love, work, and play. Positive psychology focuses on building the good in life instead of repairing the bad, and on moving the lives of average people up to “great.”</w:t>
      </w:r>
      <w:bookmarkStart w:id="3" w:name="_Hlk176333177"/>
    </w:p>
    <w:p w14:paraId="584EA64C" w14:textId="5DB00B16" w:rsidR="00717ECC" w:rsidRPr="00F44571" w:rsidRDefault="00717ECC" w:rsidP="00717ECC">
      <w:pPr>
        <w:rPr>
          <w:rFonts w:ascii="Times New Roman" w:hAnsi="Times New Roman" w:cs="Times New Roman"/>
          <w:b/>
          <w:sz w:val="20"/>
          <w:szCs w:val="20"/>
          <w:u w:val="single"/>
        </w:rPr>
      </w:pPr>
      <w:r w:rsidRPr="00F44571">
        <w:rPr>
          <w:rFonts w:ascii="Times New Roman" w:hAnsi="Times New Roman" w:cs="Times New Roman"/>
          <w:b/>
          <w:sz w:val="20"/>
          <w:szCs w:val="20"/>
          <w:u w:val="single"/>
        </w:rPr>
        <w:t>Relapse Prevention</w:t>
      </w:r>
      <w:r w:rsidR="0092392D">
        <w:rPr>
          <w:rFonts w:ascii="Times New Roman" w:hAnsi="Times New Roman" w:cs="Times New Roman"/>
          <w:b/>
          <w:sz w:val="20"/>
          <w:szCs w:val="20"/>
          <w:u w:val="single"/>
        </w:rPr>
        <w:t xml:space="preserve"> – 12 Weeks</w:t>
      </w:r>
      <w:r w:rsidRPr="00F44571">
        <w:rPr>
          <w:rFonts w:ascii="Times New Roman" w:hAnsi="Times New Roman" w:cs="Times New Roman"/>
          <w:b/>
          <w:sz w:val="20"/>
          <w:szCs w:val="20"/>
          <w:u w:val="single"/>
        </w:rPr>
        <w:t xml:space="preserve"> </w:t>
      </w:r>
    </w:p>
    <w:p w14:paraId="6B96B915" w14:textId="3D2920A9" w:rsidR="005F0F49" w:rsidRDefault="00717ECC" w:rsidP="006501FA">
      <w:pPr>
        <w:rPr>
          <w:rFonts w:ascii="Times New Roman" w:hAnsi="Times New Roman" w:cs="Times New Roman"/>
          <w:sz w:val="20"/>
          <w:szCs w:val="20"/>
        </w:rPr>
      </w:pPr>
      <w:r w:rsidRPr="00F44571">
        <w:rPr>
          <w:rFonts w:ascii="Times New Roman" w:hAnsi="Times New Roman" w:cs="Times New Roman"/>
          <w:sz w:val="20"/>
          <w:szCs w:val="20"/>
        </w:rPr>
        <w:t xml:space="preserve">The relapse prevention group discussions create balanced thoughts surrounding stressors, ways to accept emotions, </w:t>
      </w:r>
      <w:r w:rsidR="00970D08">
        <w:rPr>
          <w:rFonts w:ascii="Times New Roman" w:hAnsi="Times New Roman" w:cs="Times New Roman"/>
          <w:sz w:val="20"/>
          <w:szCs w:val="20"/>
        </w:rPr>
        <w:t>the role</w:t>
      </w:r>
      <w:r w:rsidRPr="00F44571">
        <w:rPr>
          <w:rFonts w:ascii="Times New Roman" w:hAnsi="Times New Roman" w:cs="Times New Roman"/>
          <w:sz w:val="20"/>
          <w:szCs w:val="20"/>
        </w:rPr>
        <w:t xml:space="preserve"> reinforcement plays in substance use, ways to create personal resilience, learn skills to maintain sobriety, receive assistance in creating a program of recovery, and healthy refusal skills to avoid relapse</w:t>
      </w:r>
      <w:r w:rsidR="008A2B2F" w:rsidRPr="00F44571">
        <w:rPr>
          <w:rFonts w:ascii="Times New Roman" w:hAnsi="Times New Roman" w:cs="Times New Roman"/>
          <w:sz w:val="20"/>
          <w:szCs w:val="20"/>
        </w:rPr>
        <w:t xml:space="preserve">. </w:t>
      </w:r>
      <w:r w:rsidRPr="00F44571">
        <w:rPr>
          <w:rFonts w:ascii="Times New Roman" w:hAnsi="Times New Roman" w:cs="Times New Roman"/>
          <w:sz w:val="20"/>
          <w:szCs w:val="20"/>
        </w:rPr>
        <w:t xml:space="preserve">At the end of </w:t>
      </w:r>
      <w:r w:rsidR="0078445E">
        <w:rPr>
          <w:rFonts w:ascii="Times New Roman" w:hAnsi="Times New Roman" w:cs="Times New Roman"/>
          <w:sz w:val="20"/>
          <w:szCs w:val="20"/>
        </w:rPr>
        <w:t>the </w:t>
      </w:r>
      <w:r w:rsidRPr="00F44571">
        <w:rPr>
          <w:rFonts w:ascii="Times New Roman" w:hAnsi="Times New Roman" w:cs="Times New Roman"/>
          <w:sz w:val="20"/>
          <w:szCs w:val="20"/>
        </w:rPr>
        <w:t xml:space="preserve">group, group </w:t>
      </w:r>
      <w:r w:rsidR="008A2B2F" w:rsidRPr="00F44571">
        <w:rPr>
          <w:rFonts w:ascii="Times New Roman" w:hAnsi="Times New Roman" w:cs="Times New Roman"/>
          <w:sz w:val="20"/>
          <w:szCs w:val="20"/>
        </w:rPr>
        <w:t>members create</w:t>
      </w:r>
      <w:r w:rsidRPr="00F44571">
        <w:rPr>
          <w:rFonts w:ascii="Times New Roman" w:hAnsi="Times New Roman" w:cs="Times New Roman"/>
          <w:sz w:val="20"/>
          <w:szCs w:val="20"/>
        </w:rPr>
        <w:t xml:space="preserve"> a relapse prevention plan </w:t>
      </w:r>
      <w:r w:rsidRPr="00F44571">
        <w:rPr>
          <w:rFonts w:ascii="Times New Roman" w:hAnsi="Times New Roman" w:cs="Times New Roman"/>
          <w:sz w:val="20"/>
          <w:szCs w:val="20"/>
        </w:rPr>
        <w:lastRenderedPageBreak/>
        <w:t xml:space="preserve">that is based on their new knowledge surrounding loss, </w:t>
      </w:r>
      <w:r w:rsidR="00970D08">
        <w:rPr>
          <w:rFonts w:ascii="Times New Roman" w:hAnsi="Times New Roman" w:cs="Times New Roman"/>
          <w:sz w:val="20"/>
          <w:szCs w:val="20"/>
        </w:rPr>
        <w:t xml:space="preserve">an </w:t>
      </w:r>
      <w:r w:rsidRPr="00F44571">
        <w:rPr>
          <w:rFonts w:ascii="Times New Roman" w:hAnsi="Times New Roman" w:cs="Times New Roman"/>
          <w:sz w:val="20"/>
          <w:szCs w:val="20"/>
        </w:rPr>
        <w:t>addition</w:t>
      </w:r>
      <w:r w:rsidR="0078445E">
        <w:rPr>
          <w:rFonts w:ascii="Times New Roman" w:hAnsi="Times New Roman" w:cs="Times New Roman"/>
          <w:sz w:val="20"/>
          <w:szCs w:val="20"/>
        </w:rPr>
        <w:t>al</w:t>
      </w:r>
      <w:r w:rsidRPr="00F44571">
        <w:rPr>
          <w:rFonts w:ascii="Times New Roman" w:hAnsi="Times New Roman" w:cs="Times New Roman"/>
          <w:sz w:val="20"/>
          <w:szCs w:val="20"/>
        </w:rPr>
        <w:t xml:space="preserve"> timeline, and ways they have learned to build personal resilience.</w:t>
      </w:r>
    </w:p>
    <w:bookmarkEnd w:id="3"/>
    <w:p w14:paraId="7B6405CF" w14:textId="5DEEDD6A" w:rsidR="006501FA" w:rsidRPr="00F44571" w:rsidRDefault="006501FA" w:rsidP="006501FA">
      <w:pPr>
        <w:rPr>
          <w:rFonts w:ascii="Times New Roman" w:hAnsi="Times New Roman" w:cs="Times New Roman"/>
          <w:b/>
          <w:sz w:val="20"/>
          <w:szCs w:val="20"/>
          <w:u w:val="single"/>
        </w:rPr>
      </w:pPr>
      <w:r w:rsidRPr="00F44571">
        <w:rPr>
          <w:rFonts w:ascii="Times New Roman" w:hAnsi="Times New Roman" w:cs="Times New Roman"/>
          <w:b/>
          <w:sz w:val="20"/>
          <w:szCs w:val="20"/>
          <w:u w:val="single"/>
        </w:rPr>
        <w:t>Relationships in Recovery</w:t>
      </w:r>
      <w:r w:rsidR="00522360">
        <w:rPr>
          <w:rFonts w:ascii="Times New Roman" w:hAnsi="Times New Roman" w:cs="Times New Roman"/>
          <w:b/>
          <w:sz w:val="20"/>
          <w:szCs w:val="20"/>
          <w:u w:val="single"/>
        </w:rPr>
        <w:t xml:space="preserve"> – 12 Weeks</w:t>
      </w:r>
      <w:r w:rsidR="00CB1AD7">
        <w:rPr>
          <w:rFonts w:ascii="Times New Roman" w:hAnsi="Times New Roman" w:cs="Times New Roman"/>
          <w:b/>
          <w:sz w:val="20"/>
          <w:szCs w:val="20"/>
          <w:u w:val="single"/>
        </w:rPr>
        <w:t xml:space="preserve">   </w:t>
      </w:r>
      <w:r w:rsidR="00480032">
        <w:rPr>
          <w:rFonts w:ascii="Times New Roman" w:hAnsi="Times New Roman" w:cs="Times New Roman"/>
          <w:b/>
          <w:sz w:val="20"/>
          <w:szCs w:val="20"/>
          <w:u w:val="single"/>
        </w:rPr>
        <w:t xml:space="preserve">        </w:t>
      </w:r>
      <w:r w:rsidR="00CB1AD7">
        <w:rPr>
          <w:rFonts w:ascii="Times New Roman" w:hAnsi="Times New Roman" w:cs="Times New Roman"/>
          <w:b/>
          <w:sz w:val="20"/>
          <w:szCs w:val="20"/>
          <w:u w:val="single"/>
        </w:rPr>
        <w:t xml:space="preserve">  </w:t>
      </w:r>
      <w:r w:rsidR="0066173B" w:rsidRPr="00480032">
        <w:rPr>
          <w:rFonts w:ascii="Times New Roman" w:hAnsi="Times New Roman" w:cs="Times New Roman"/>
          <w:b/>
          <w:sz w:val="20"/>
          <w:szCs w:val="20"/>
          <w:u w:val="single"/>
        </w:rPr>
        <w:t>Telehealth Only</w:t>
      </w:r>
    </w:p>
    <w:p w14:paraId="3A8ED455" w14:textId="1E2B8502" w:rsidR="00AB453B" w:rsidRDefault="006501FA" w:rsidP="00BB1DD5">
      <w:pPr>
        <w:rPr>
          <w:rFonts w:ascii="Times New Roman" w:hAnsi="Times New Roman" w:cs="Times New Roman"/>
          <w:b/>
          <w:sz w:val="20"/>
          <w:szCs w:val="20"/>
          <w:u w:val="single"/>
        </w:rPr>
      </w:pPr>
      <w:r w:rsidRPr="00F44571">
        <w:rPr>
          <w:rFonts w:ascii="Times New Roman" w:hAnsi="Times New Roman" w:cs="Times New Roman"/>
          <w:sz w:val="20"/>
          <w:szCs w:val="20"/>
        </w:rPr>
        <w:t>Group members discuss ways to understand more about the ways relationships interact with addiction and recovery efforts, be able to improve and repair relationships without losing focus on recover</w:t>
      </w:r>
      <w:r w:rsidR="004810A9">
        <w:rPr>
          <w:rFonts w:ascii="Times New Roman" w:hAnsi="Times New Roman" w:cs="Times New Roman"/>
          <w:sz w:val="20"/>
          <w:szCs w:val="20"/>
        </w:rPr>
        <w:t>y</w:t>
      </w:r>
      <w:r w:rsidRPr="00F44571">
        <w:rPr>
          <w:rFonts w:ascii="Times New Roman" w:hAnsi="Times New Roman" w:cs="Times New Roman"/>
          <w:sz w:val="20"/>
          <w:szCs w:val="20"/>
        </w:rPr>
        <w:t xml:space="preserve"> efforts, learn ways to feel supported by others, see improvements in interpersonal relationships</w:t>
      </w:r>
      <w:r w:rsidR="004810A9">
        <w:rPr>
          <w:rFonts w:ascii="Times New Roman" w:hAnsi="Times New Roman" w:cs="Times New Roman"/>
          <w:sz w:val="20"/>
          <w:szCs w:val="20"/>
        </w:rPr>
        <w:t>,</w:t>
      </w:r>
      <w:r w:rsidRPr="00F44571">
        <w:rPr>
          <w:rFonts w:ascii="Times New Roman" w:hAnsi="Times New Roman" w:cs="Times New Roman"/>
          <w:sz w:val="20"/>
          <w:szCs w:val="20"/>
        </w:rPr>
        <w:t xml:space="preserve"> and feel more fulfilled in life as you rebuild damaged relationships and develop healthy relationships.</w:t>
      </w:r>
      <w:bookmarkStart w:id="4" w:name="_Hlk112142198"/>
    </w:p>
    <w:p w14:paraId="6E406501" w14:textId="4F4295BF" w:rsidR="00FD2909" w:rsidRPr="00F44571" w:rsidRDefault="00FD2909" w:rsidP="00FD2909">
      <w:pPr>
        <w:rPr>
          <w:rFonts w:ascii="Times New Roman" w:hAnsi="Times New Roman" w:cs="Times New Roman"/>
          <w:sz w:val="20"/>
          <w:szCs w:val="20"/>
        </w:rPr>
      </w:pPr>
      <w:r w:rsidRPr="00F44571">
        <w:rPr>
          <w:rFonts w:ascii="Times New Roman" w:hAnsi="Times New Roman" w:cs="Times New Roman"/>
          <w:b/>
          <w:sz w:val="20"/>
          <w:szCs w:val="20"/>
          <w:u w:val="single"/>
        </w:rPr>
        <w:t>S</w:t>
      </w:r>
      <w:r w:rsidR="00837B1F">
        <w:rPr>
          <w:rFonts w:ascii="Times New Roman" w:hAnsi="Times New Roman" w:cs="Times New Roman"/>
          <w:b/>
          <w:sz w:val="20"/>
          <w:szCs w:val="20"/>
          <w:u w:val="single"/>
        </w:rPr>
        <w:t>elf-Esteem and Self-</w:t>
      </w:r>
      <w:proofErr w:type="gramStart"/>
      <w:r w:rsidR="00837B1F">
        <w:rPr>
          <w:rFonts w:ascii="Times New Roman" w:hAnsi="Times New Roman" w:cs="Times New Roman"/>
          <w:b/>
          <w:sz w:val="20"/>
          <w:szCs w:val="20"/>
          <w:u w:val="single"/>
        </w:rPr>
        <w:t>Compassion</w:t>
      </w:r>
      <w:proofErr w:type="gramEnd"/>
      <w:r>
        <w:rPr>
          <w:rFonts w:ascii="Times New Roman" w:hAnsi="Times New Roman" w:cs="Times New Roman"/>
          <w:b/>
          <w:sz w:val="20"/>
          <w:szCs w:val="20"/>
          <w:u w:val="single"/>
        </w:rPr>
        <w:t xml:space="preserve"> – </w:t>
      </w:r>
      <w:r w:rsidR="00837B1F">
        <w:rPr>
          <w:rFonts w:ascii="Times New Roman" w:hAnsi="Times New Roman" w:cs="Times New Roman"/>
          <w:b/>
          <w:sz w:val="20"/>
          <w:szCs w:val="20"/>
          <w:u w:val="single"/>
        </w:rPr>
        <w:t>8</w:t>
      </w:r>
      <w:r>
        <w:rPr>
          <w:rFonts w:ascii="Times New Roman" w:hAnsi="Times New Roman" w:cs="Times New Roman"/>
          <w:b/>
          <w:sz w:val="20"/>
          <w:szCs w:val="20"/>
          <w:u w:val="single"/>
        </w:rPr>
        <w:t xml:space="preserve"> Weeks</w:t>
      </w:r>
    </w:p>
    <w:p w14:paraId="04D5614A" w14:textId="119BAD94" w:rsidR="00CE33FB" w:rsidRPr="00137B50" w:rsidRDefault="0081582E" w:rsidP="00BB1DD5">
      <w:pPr>
        <w:rPr>
          <w:rFonts w:ascii="Times New Roman" w:hAnsi="Times New Roman" w:cs="Times New Roman"/>
          <w:sz w:val="20"/>
          <w:szCs w:val="20"/>
        </w:rPr>
      </w:pPr>
      <w:r w:rsidRPr="0081582E">
        <w:rPr>
          <w:rFonts w:ascii="Times New Roman" w:hAnsi="Times New Roman" w:cs="Times New Roman"/>
          <w:sz w:val="20"/>
          <w:szCs w:val="20"/>
        </w:rPr>
        <w:t>Sessions will provide education on the connection between thoughts, emotions, and self-esteem, while introducing self-compassion concepts and healthy coping strategies to support emotional well-being and recovery.</w:t>
      </w:r>
    </w:p>
    <w:p w14:paraId="21BA5589" w14:textId="6BAA719C" w:rsidR="00BB1DD5" w:rsidRPr="00F44571" w:rsidRDefault="00BB1DD5" w:rsidP="00BB1DD5">
      <w:pPr>
        <w:rPr>
          <w:rFonts w:ascii="Times New Roman" w:hAnsi="Times New Roman" w:cs="Times New Roman"/>
          <w:sz w:val="20"/>
          <w:szCs w:val="20"/>
        </w:rPr>
      </w:pPr>
      <w:r w:rsidRPr="00F44571">
        <w:rPr>
          <w:rFonts w:ascii="Times New Roman" w:hAnsi="Times New Roman" w:cs="Times New Roman"/>
          <w:b/>
          <w:sz w:val="20"/>
          <w:szCs w:val="20"/>
          <w:u w:val="single"/>
        </w:rPr>
        <w:t>SMART Recovery</w:t>
      </w:r>
      <w:r w:rsidR="003C30B0">
        <w:rPr>
          <w:rFonts w:ascii="Times New Roman" w:hAnsi="Times New Roman" w:cs="Times New Roman"/>
          <w:b/>
          <w:sz w:val="20"/>
          <w:szCs w:val="20"/>
          <w:u w:val="single"/>
        </w:rPr>
        <w:t xml:space="preserve"> – 12 Weeks</w:t>
      </w:r>
    </w:p>
    <w:bookmarkEnd w:id="4"/>
    <w:p w14:paraId="6CEF1E64" w14:textId="7CFE4172" w:rsidR="00AE7860" w:rsidRDefault="00BB1DD5" w:rsidP="00217A15">
      <w:pPr>
        <w:rPr>
          <w:rFonts w:ascii="Times New Roman" w:hAnsi="Times New Roman" w:cs="Times New Roman"/>
          <w:b/>
          <w:sz w:val="20"/>
          <w:szCs w:val="20"/>
          <w:u w:val="single"/>
        </w:rPr>
      </w:pPr>
      <w:r w:rsidRPr="00F44571">
        <w:rPr>
          <w:rFonts w:ascii="Times New Roman" w:hAnsi="Times New Roman" w:cs="Times New Roman"/>
          <w:sz w:val="20"/>
          <w:szCs w:val="20"/>
        </w:rPr>
        <w:t xml:space="preserve">SMART Recovery is a skills-based intervention group to assist clients </w:t>
      </w:r>
      <w:r w:rsidR="007958F0">
        <w:rPr>
          <w:rFonts w:ascii="Times New Roman" w:hAnsi="Times New Roman" w:cs="Times New Roman"/>
          <w:sz w:val="20"/>
          <w:szCs w:val="20"/>
        </w:rPr>
        <w:t>in moving</w:t>
      </w:r>
      <w:r w:rsidRPr="00F44571">
        <w:rPr>
          <w:rFonts w:ascii="Times New Roman" w:hAnsi="Times New Roman" w:cs="Times New Roman"/>
          <w:sz w:val="20"/>
          <w:szCs w:val="20"/>
        </w:rPr>
        <w:t xml:space="preserve"> forward in recovery</w:t>
      </w:r>
      <w:r w:rsidR="006E74DA" w:rsidRPr="00F44571">
        <w:rPr>
          <w:rFonts w:ascii="Times New Roman" w:hAnsi="Times New Roman" w:cs="Times New Roman"/>
          <w:sz w:val="20"/>
          <w:szCs w:val="20"/>
        </w:rPr>
        <w:t xml:space="preserve"> and </w:t>
      </w:r>
      <w:r w:rsidRPr="00F44571">
        <w:rPr>
          <w:rFonts w:ascii="Times New Roman" w:hAnsi="Times New Roman" w:cs="Times New Roman"/>
          <w:sz w:val="20"/>
          <w:szCs w:val="20"/>
        </w:rPr>
        <w:t>to gain sobriety and</w:t>
      </w:r>
      <w:r w:rsidR="00137B50" w:rsidRPr="00F44571">
        <w:rPr>
          <w:rFonts w:ascii="Times New Roman" w:hAnsi="Times New Roman" w:cs="Times New Roman"/>
          <w:sz w:val="20"/>
          <w:szCs w:val="20"/>
        </w:rPr>
        <w:t>/or</w:t>
      </w:r>
      <w:r w:rsidRPr="00F44571">
        <w:rPr>
          <w:rFonts w:ascii="Times New Roman" w:hAnsi="Times New Roman" w:cs="Times New Roman"/>
          <w:sz w:val="20"/>
          <w:szCs w:val="20"/>
        </w:rPr>
        <w:t xml:space="preserve"> to maintain sobriety.</w:t>
      </w:r>
    </w:p>
    <w:p w14:paraId="4771A032" w14:textId="04AC9C26" w:rsidR="00217A15" w:rsidRPr="00F44571" w:rsidRDefault="00217A15" w:rsidP="00217A15">
      <w:pPr>
        <w:rPr>
          <w:rFonts w:ascii="Times New Roman" w:hAnsi="Times New Roman" w:cs="Times New Roman"/>
          <w:b/>
          <w:sz w:val="20"/>
          <w:szCs w:val="20"/>
          <w:u w:val="single"/>
        </w:rPr>
      </w:pPr>
      <w:r w:rsidRPr="00F44571">
        <w:rPr>
          <w:rFonts w:ascii="Times New Roman" w:hAnsi="Times New Roman" w:cs="Times New Roman"/>
          <w:b/>
          <w:sz w:val="20"/>
          <w:szCs w:val="20"/>
          <w:u w:val="single"/>
        </w:rPr>
        <w:t>Strategies for Self-Improvement and Change</w:t>
      </w:r>
      <w:r w:rsidR="005F0F49">
        <w:rPr>
          <w:rFonts w:ascii="Times New Roman" w:hAnsi="Times New Roman" w:cs="Times New Roman"/>
          <w:b/>
          <w:sz w:val="20"/>
          <w:szCs w:val="20"/>
          <w:u w:val="single"/>
        </w:rPr>
        <w:t xml:space="preserve"> (</w:t>
      </w:r>
      <w:proofErr w:type="gramStart"/>
      <w:r w:rsidR="005F0F49">
        <w:rPr>
          <w:rFonts w:ascii="Times New Roman" w:hAnsi="Times New Roman" w:cs="Times New Roman"/>
          <w:b/>
          <w:sz w:val="20"/>
          <w:szCs w:val="20"/>
          <w:u w:val="single"/>
        </w:rPr>
        <w:t>SSIC)</w:t>
      </w:r>
      <w:r w:rsidR="00F614E2">
        <w:rPr>
          <w:rFonts w:ascii="Times New Roman" w:hAnsi="Times New Roman" w:cs="Times New Roman"/>
          <w:b/>
          <w:sz w:val="20"/>
          <w:szCs w:val="20"/>
          <w:u w:val="single"/>
        </w:rPr>
        <w:t xml:space="preserve"> </w:t>
      </w:r>
      <w:r w:rsidR="003C30B0">
        <w:rPr>
          <w:rFonts w:ascii="Times New Roman" w:hAnsi="Times New Roman" w:cs="Times New Roman"/>
          <w:b/>
          <w:sz w:val="20"/>
          <w:szCs w:val="20"/>
          <w:u w:val="single"/>
        </w:rPr>
        <w:t xml:space="preserve"> 20</w:t>
      </w:r>
      <w:proofErr w:type="gramEnd"/>
      <w:r w:rsidR="003C30B0">
        <w:rPr>
          <w:rFonts w:ascii="Times New Roman" w:hAnsi="Times New Roman" w:cs="Times New Roman"/>
          <w:b/>
          <w:sz w:val="20"/>
          <w:szCs w:val="20"/>
          <w:u w:val="single"/>
        </w:rPr>
        <w:t xml:space="preserve"> Weeks</w:t>
      </w:r>
    </w:p>
    <w:p w14:paraId="72E30766" w14:textId="3D0EA842" w:rsidR="00C7711A" w:rsidRDefault="00217A15" w:rsidP="00E56643">
      <w:pPr>
        <w:rPr>
          <w:rFonts w:ascii="Times New Roman" w:hAnsi="Times New Roman" w:cs="Times New Roman"/>
          <w:b/>
          <w:sz w:val="20"/>
          <w:szCs w:val="20"/>
          <w:u w:val="single"/>
        </w:rPr>
      </w:pPr>
      <w:r w:rsidRPr="00F44571">
        <w:rPr>
          <w:rFonts w:ascii="Times New Roman" w:hAnsi="Times New Roman" w:cs="Times New Roman"/>
          <w:sz w:val="20"/>
          <w:szCs w:val="20"/>
        </w:rPr>
        <w:t>SSIC is a substance use group focused on identifying how one can create and commit to change for alcohol and drug use and criminal conduct. Group members will be able to identify thoughts, emotions, and choices that lead to a healthier and happier life.</w:t>
      </w:r>
    </w:p>
    <w:p w14:paraId="6F1663F3" w14:textId="054CEB14" w:rsidR="00390B9A" w:rsidRPr="00F44571" w:rsidRDefault="00590A18" w:rsidP="00E56643">
      <w:pPr>
        <w:rPr>
          <w:rFonts w:ascii="Times New Roman" w:hAnsi="Times New Roman" w:cs="Times New Roman"/>
          <w:b/>
          <w:sz w:val="20"/>
          <w:szCs w:val="20"/>
          <w:u w:val="single"/>
        </w:rPr>
      </w:pPr>
      <w:r w:rsidRPr="00F44571">
        <w:rPr>
          <w:rFonts w:ascii="Times New Roman" w:hAnsi="Times New Roman" w:cs="Times New Roman"/>
          <w:b/>
          <w:sz w:val="20"/>
          <w:szCs w:val="20"/>
          <w:u w:val="single"/>
        </w:rPr>
        <w:t>Think Wis</w:t>
      </w:r>
      <w:r w:rsidR="00390B9A" w:rsidRPr="00F44571">
        <w:rPr>
          <w:rFonts w:ascii="Times New Roman" w:hAnsi="Times New Roman" w:cs="Times New Roman"/>
          <w:b/>
          <w:sz w:val="20"/>
          <w:szCs w:val="20"/>
          <w:u w:val="single"/>
        </w:rPr>
        <w:t>e Co-Occurring</w:t>
      </w:r>
      <w:r w:rsidR="003C30B0">
        <w:rPr>
          <w:rFonts w:ascii="Times New Roman" w:hAnsi="Times New Roman" w:cs="Times New Roman"/>
          <w:b/>
          <w:sz w:val="20"/>
          <w:szCs w:val="20"/>
          <w:u w:val="single"/>
        </w:rPr>
        <w:t xml:space="preserve"> – 10 Weeks</w:t>
      </w:r>
    </w:p>
    <w:p w14:paraId="62E24D66" w14:textId="27FB2DCE" w:rsidR="007819CB" w:rsidRDefault="00F44571" w:rsidP="00141E25">
      <w:pPr>
        <w:rPr>
          <w:rFonts w:ascii="Times New Roman" w:hAnsi="Times New Roman" w:cs="Times New Roman"/>
          <w:sz w:val="20"/>
          <w:szCs w:val="20"/>
        </w:rPr>
      </w:pPr>
      <w:r w:rsidRPr="00F44571">
        <w:rPr>
          <w:rFonts w:ascii="Times New Roman" w:hAnsi="Times New Roman" w:cs="Times New Roman"/>
          <w:sz w:val="20"/>
          <w:szCs w:val="20"/>
        </w:rPr>
        <w:t>F</w:t>
      </w:r>
      <w:r w:rsidR="0052301D" w:rsidRPr="00F44571">
        <w:rPr>
          <w:rFonts w:ascii="Times New Roman" w:hAnsi="Times New Roman" w:cs="Times New Roman"/>
          <w:sz w:val="20"/>
          <w:szCs w:val="20"/>
        </w:rPr>
        <w:t>ocuses on understanding how mental illness and addiction can become intertwined</w:t>
      </w:r>
      <w:r w:rsidR="007958F0">
        <w:rPr>
          <w:rFonts w:ascii="Times New Roman" w:hAnsi="Times New Roman" w:cs="Times New Roman"/>
          <w:sz w:val="20"/>
          <w:szCs w:val="20"/>
        </w:rPr>
        <w:t>,</w:t>
      </w:r>
      <w:r w:rsidR="0052301D" w:rsidRPr="00F44571">
        <w:rPr>
          <w:rFonts w:ascii="Times New Roman" w:hAnsi="Times New Roman" w:cs="Times New Roman"/>
          <w:sz w:val="20"/>
          <w:szCs w:val="20"/>
        </w:rPr>
        <w:t xml:space="preserve"> which often creates devastation and hopelessness in our lives</w:t>
      </w:r>
      <w:r w:rsidR="008A2B2F" w:rsidRPr="00F44571">
        <w:rPr>
          <w:rFonts w:ascii="Times New Roman" w:hAnsi="Times New Roman" w:cs="Times New Roman"/>
          <w:sz w:val="20"/>
          <w:szCs w:val="20"/>
        </w:rPr>
        <w:t xml:space="preserve">. </w:t>
      </w:r>
      <w:r w:rsidR="0052301D" w:rsidRPr="00F44571">
        <w:rPr>
          <w:rFonts w:ascii="Times New Roman" w:hAnsi="Times New Roman" w:cs="Times New Roman"/>
          <w:sz w:val="20"/>
          <w:szCs w:val="20"/>
        </w:rPr>
        <w:t xml:space="preserve">The group will focus on </w:t>
      </w:r>
      <w:r w:rsidR="00013A55" w:rsidRPr="00F44571">
        <w:rPr>
          <w:rFonts w:ascii="Times New Roman" w:hAnsi="Times New Roman" w:cs="Times New Roman"/>
          <w:sz w:val="20"/>
          <w:szCs w:val="20"/>
        </w:rPr>
        <w:t xml:space="preserve">multiple </w:t>
      </w:r>
      <w:r w:rsidR="00B72C6C" w:rsidRPr="00F44571">
        <w:rPr>
          <w:rFonts w:ascii="Times New Roman" w:hAnsi="Times New Roman" w:cs="Times New Roman"/>
          <w:sz w:val="20"/>
          <w:szCs w:val="20"/>
        </w:rPr>
        <w:t>co-occurring topics</w:t>
      </w:r>
      <w:r w:rsidR="0052301D" w:rsidRPr="00F44571">
        <w:rPr>
          <w:rFonts w:ascii="Times New Roman" w:hAnsi="Times New Roman" w:cs="Times New Roman"/>
          <w:sz w:val="20"/>
          <w:szCs w:val="20"/>
        </w:rPr>
        <w:t>.</w:t>
      </w:r>
    </w:p>
    <w:p w14:paraId="7C280A17" w14:textId="6F11B768" w:rsidR="00AB55A9" w:rsidRDefault="007819CB" w:rsidP="00141E25">
      <w:pPr>
        <w:rPr>
          <w:rFonts w:ascii="Times New Roman" w:hAnsi="Times New Roman" w:cs="Times New Roman"/>
          <w:b/>
          <w:sz w:val="20"/>
          <w:szCs w:val="20"/>
          <w:u w:val="single"/>
        </w:rPr>
      </w:pPr>
      <w:r w:rsidRPr="007819CB">
        <w:rPr>
          <w:rFonts w:ascii="Times New Roman" w:hAnsi="Times New Roman" w:cs="Times New Roman"/>
          <w:b/>
          <w:sz w:val="20"/>
          <w:szCs w:val="20"/>
          <w:u w:val="single"/>
        </w:rPr>
        <w:t xml:space="preserve">Writing to Thrive </w:t>
      </w:r>
      <w:r w:rsidR="00AB55A9">
        <w:rPr>
          <w:rFonts w:ascii="Times New Roman" w:hAnsi="Times New Roman" w:cs="Times New Roman"/>
          <w:b/>
          <w:sz w:val="20"/>
          <w:szCs w:val="20"/>
          <w:u w:val="single"/>
        </w:rPr>
        <w:t>– 1</w:t>
      </w:r>
      <w:r w:rsidRPr="007819CB">
        <w:rPr>
          <w:rFonts w:ascii="Times New Roman" w:hAnsi="Times New Roman" w:cs="Times New Roman"/>
          <w:b/>
          <w:sz w:val="20"/>
          <w:szCs w:val="20"/>
          <w:u w:val="single"/>
        </w:rPr>
        <w:t>2 weeks</w:t>
      </w:r>
    </w:p>
    <w:p w14:paraId="4B0C3116" w14:textId="5F41817E" w:rsidR="007819CB" w:rsidRDefault="007819CB" w:rsidP="00141E25">
      <w:pPr>
        <w:rPr>
          <w:rFonts w:ascii="Times New Roman" w:hAnsi="Times New Roman" w:cs="Times New Roman"/>
          <w:bCs/>
          <w:sz w:val="20"/>
          <w:szCs w:val="20"/>
        </w:rPr>
      </w:pPr>
      <w:r w:rsidRPr="00AB55A9">
        <w:rPr>
          <w:rFonts w:ascii="Times New Roman" w:hAnsi="Times New Roman" w:cs="Times New Roman"/>
          <w:bCs/>
          <w:sz w:val="20"/>
          <w:szCs w:val="20"/>
        </w:rPr>
        <w:t>The group will use guided creative writing and structured therapeutic journaling to support emotional expression, process difficult or traumatic experiences, and build coping skills and psychological resilience</w:t>
      </w:r>
      <w:r w:rsidR="00AB55A9">
        <w:rPr>
          <w:rFonts w:ascii="Times New Roman" w:hAnsi="Times New Roman" w:cs="Times New Roman"/>
          <w:bCs/>
          <w:sz w:val="20"/>
          <w:szCs w:val="20"/>
        </w:rPr>
        <w:t>.</w:t>
      </w:r>
    </w:p>
    <w:p w14:paraId="5B78402A" w14:textId="33D4BDD4" w:rsidR="00054BC4" w:rsidRPr="00054BC4" w:rsidRDefault="00054BC4" w:rsidP="00054BC4">
      <w:pPr>
        <w:rPr>
          <w:rFonts w:ascii="Times New Roman" w:hAnsi="Times New Roman" w:cs="Times New Roman"/>
          <w:b/>
          <w:sz w:val="20"/>
          <w:szCs w:val="20"/>
          <w:u w:val="single"/>
        </w:rPr>
      </w:pPr>
    </w:p>
    <w:p w14:paraId="2F427608" w14:textId="7ED688B9" w:rsidR="00054BC4" w:rsidRPr="00054BC4" w:rsidRDefault="00054BC4" w:rsidP="00054BC4">
      <w:pPr>
        <w:rPr>
          <w:rFonts w:ascii="Times New Roman" w:hAnsi="Times New Roman" w:cs="Times New Roman"/>
          <w:b/>
          <w:sz w:val="20"/>
          <w:szCs w:val="20"/>
          <w:u w:val="single"/>
        </w:rPr>
      </w:pPr>
    </w:p>
    <w:p w14:paraId="2B103ED6" w14:textId="77777777" w:rsidR="00054BC4" w:rsidRDefault="00054BC4" w:rsidP="00EF4DA1">
      <w:pPr>
        <w:rPr>
          <w:rFonts w:ascii="Times New Roman" w:hAnsi="Times New Roman" w:cs="Times New Roman"/>
          <w:b/>
          <w:sz w:val="20"/>
          <w:szCs w:val="20"/>
          <w:u w:val="single"/>
        </w:rPr>
      </w:pPr>
    </w:p>
    <w:p w14:paraId="0FCB2BD5" w14:textId="77777777" w:rsidR="00751F77" w:rsidRDefault="00751F77" w:rsidP="00EF4DA1">
      <w:pPr>
        <w:rPr>
          <w:rFonts w:ascii="Times New Roman" w:hAnsi="Times New Roman" w:cs="Times New Roman"/>
          <w:b/>
          <w:sz w:val="20"/>
          <w:szCs w:val="20"/>
          <w:u w:val="single"/>
        </w:rPr>
      </w:pPr>
    </w:p>
    <w:p w14:paraId="142C0B75" w14:textId="77777777" w:rsidR="00751F77" w:rsidRDefault="00751F77" w:rsidP="00EF4DA1">
      <w:pPr>
        <w:rPr>
          <w:rFonts w:ascii="Times New Roman" w:hAnsi="Times New Roman" w:cs="Times New Roman"/>
          <w:b/>
          <w:sz w:val="20"/>
          <w:szCs w:val="20"/>
          <w:u w:val="single"/>
        </w:rPr>
      </w:pPr>
    </w:p>
    <w:p w14:paraId="039D7877" w14:textId="77777777" w:rsidR="00751F77" w:rsidRDefault="00751F77" w:rsidP="00EF4DA1">
      <w:pPr>
        <w:rPr>
          <w:rFonts w:ascii="Times New Roman" w:hAnsi="Times New Roman" w:cs="Times New Roman"/>
          <w:b/>
          <w:sz w:val="20"/>
          <w:szCs w:val="20"/>
          <w:u w:val="single"/>
        </w:rPr>
      </w:pPr>
    </w:p>
    <w:p w14:paraId="60D08871" w14:textId="0610AA81" w:rsidR="00783E0A" w:rsidRDefault="00783E0A" w:rsidP="00783E0A">
      <w:pPr>
        <w:rPr>
          <w:rFonts w:ascii="Times New Roman" w:hAnsi="Times New Roman" w:cs="Times New Roman"/>
          <w:b/>
          <w:sz w:val="20"/>
          <w:szCs w:val="20"/>
          <w:u w:val="single"/>
        </w:rPr>
      </w:pPr>
    </w:p>
    <w:p w14:paraId="5CAC80A8" w14:textId="77777777" w:rsidR="00783E0A" w:rsidRDefault="00783E0A" w:rsidP="00EF4DA1">
      <w:pPr>
        <w:rPr>
          <w:rFonts w:ascii="Times New Roman" w:hAnsi="Times New Roman" w:cs="Times New Roman"/>
          <w:b/>
          <w:sz w:val="20"/>
          <w:szCs w:val="20"/>
          <w:u w:val="single"/>
        </w:rPr>
      </w:pPr>
    </w:p>
    <w:p w14:paraId="524640E1" w14:textId="77777777" w:rsidR="00EF4DA1" w:rsidRPr="00AB55A9" w:rsidRDefault="00EF4DA1" w:rsidP="00141E25">
      <w:pPr>
        <w:rPr>
          <w:rFonts w:ascii="Times New Roman" w:hAnsi="Times New Roman" w:cs="Times New Roman"/>
          <w:bCs/>
          <w:sz w:val="20"/>
          <w:szCs w:val="20"/>
        </w:rPr>
      </w:pPr>
    </w:p>
    <w:sectPr w:rsidR="00EF4DA1" w:rsidRPr="00AB55A9" w:rsidSect="009078CF">
      <w:headerReference w:type="default" r:id="rId8"/>
      <w:pgSz w:w="15840" w:h="12240" w:orient="landscape"/>
      <w:pgMar w:top="630" w:right="450" w:bottom="270" w:left="630" w:header="288" w:footer="720" w:gutter="0"/>
      <w:cols w:num="3" w:space="2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273E8" w14:textId="77777777" w:rsidR="0042620F" w:rsidRDefault="0042620F" w:rsidP="00A20D56">
      <w:pPr>
        <w:spacing w:after="0" w:line="240" w:lineRule="auto"/>
      </w:pPr>
      <w:r>
        <w:separator/>
      </w:r>
    </w:p>
  </w:endnote>
  <w:endnote w:type="continuationSeparator" w:id="0">
    <w:p w14:paraId="75F22D1B" w14:textId="77777777" w:rsidR="0042620F" w:rsidRDefault="0042620F" w:rsidP="00A20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354A4" w14:textId="77777777" w:rsidR="0042620F" w:rsidRDefault="0042620F" w:rsidP="00A20D56">
      <w:pPr>
        <w:spacing w:after="0" w:line="240" w:lineRule="auto"/>
      </w:pPr>
      <w:r>
        <w:separator/>
      </w:r>
    </w:p>
  </w:footnote>
  <w:footnote w:type="continuationSeparator" w:id="0">
    <w:p w14:paraId="23F61EE5" w14:textId="77777777" w:rsidR="0042620F" w:rsidRDefault="0042620F" w:rsidP="00A20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0CFC" w14:textId="26AA3726" w:rsidR="00E03068" w:rsidRPr="009451C1" w:rsidRDefault="009451C1" w:rsidP="00411E2C">
    <w:pPr>
      <w:pStyle w:val="Header"/>
      <w:rPr>
        <w:rFonts w:ascii="Times New Roman" w:hAnsi="Times New Roman" w:cs="Times New Roman"/>
        <w:sz w:val="24"/>
        <w:szCs w:val="24"/>
      </w:rPr>
    </w:pPr>
    <w:r w:rsidRPr="009451C1">
      <w:rPr>
        <w:rFonts w:ascii="Times New Roman" w:hAnsi="Times New Roman" w:cs="Times New Roman"/>
        <w:sz w:val="24"/>
        <w:szCs w:val="24"/>
      </w:rPr>
      <w:t xml:space="preserve">Current as of </w:t>
    </w:r>
    <w:r w:rsidR="009D38CF">
      <w:rPr>
        <w:rFonts w:ascii="Times New Roman" w:hAnsi="Times New Roman" w:cs="Times New Roman"/>
        <w:sz w:val="24"/>
        <w:szCs w:val="24"/>
      </w:rPr>
      <w:t>7-31</w:t>
    </w:r>
    <w:r w:rsidR="003D58FA">
      <w:rPr>
        <w:rFonts w:ascii="Times New Roman" w:hAnsi="Times New Roman" w:cs="Times New Roman"/>
        <w:sz w:val="24"/>
        <w:szCs w:val="24"/>
      </w:rPr>
      <w:t>-</w:t>
    </w:r>
    <w:r w:rsidR="00703E98">
      <w:rPr>
        <w:rFonts w:ascii="Times New Roman" w:hAnsi="Times New Roman" w:cs="Times New Roman"/>
        <w:sz w:val="24"/>
        <w:szCs w:val="24"/>
      </w:rPr>
      <w:t>202</w:t>
    </w:r>
    <w:r w:rsidR="001D6BA5">
      <w:rPr>
        <w:rFonts w:ascii="Times New Roman" w:hAnsi="Times New Roman" w:cs="Times New Roman"/>
        <w:sz w:val="24"/>
        <w:szCs w:val="24"/>
      </w:rPr>
      <w:t>6</w:t>
    </w:r>
  </w:p>
  <w:p w14:paraId="267B4165" w14:textId="77777777" w:rsidR="00DD5D70" w:rsidRDefault="00DD5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0457F"/>
    <w:multiLevelType w:val="hybridMultilevel"/>
    <w:tmpl w:val="B11030C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2B68BA"/>
    <w:multiLevelType w:val="hybridMultilevel"/>
    <w:tmpl w:val="D4A8B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8DC6007"/>
    <w:multiLevelType w:val="hybridMultilevel"/>
    <w:tmpl w:val="01B85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90223E1"/>
    <w:multiLevelType w:val="hybridMultilevel"/>
    <w:tmpl w:val="63960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0930E76"/>
    <w:multiLevelType w:val="hybridMultilevel"/>
    <w:tmpl w:val="0A084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2818260">
    <w:abstractNumId w:val="2"/>
  </w:num>
  <w:num w:numId="2" w16cid:durableId="1863124035">
    <w:abstractNumId w:val="4"/>
  </w:num>
  <w:num w:numId="3" w16cid:durableId="1952668595">
    <w:abstractNumId w:val="3"/>
  </w:num>
  <w:num w:numId="4" w16cid:durableId="2038463172">
    <w:abstractNumId w:val="0"/>
    <w:lvlOverride w:ilvl="0">
      <w:startOverride w:val="1"/>
    </w:lvlOverride>
    <w:lvlOverride w:ilvl="1"/>
    <w:lvlOverride w:ilvl="2"/>
    <w:lvlOverride w:ilvl="3"/>
    <w:lvlOverride w:ilvl="4"/>
    <w:lvlOverride w:ilvl="5"/>
    <w:lvlOverride w:ilvl="6"/>
    <w:lvlOverride w:ilvl="7"/>
    <w:lvlOverride w:ilvl="8"/>
  </w:num>
  <w:num w:numId="5" w16cid:durableId="204487917">
    <w:abstractNumId w:val="2"/>
  </w:num>
  <w:num w:numId="6" w16cid:durableId="538471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D56"/>
    <w:rsid w:val="00013A55"/>
    <w:rsid w:val="00013D95"/>
    <w:rsid w:val="00013E89"/>
    <w:rsid w:val="00023F7B"/>
    <w:rsid w:val="000340F3"/>
    <w:rsid w:val="00036531"/>
    <w:rsid w:val="00044632"/>
    <w:rsid w:val="00046598"/>
    <w:rsid w:val="000467C4"/>
    <w:rsid w:val="0005143F"/>
    <w:rsid w:val="00054BC4"/>
    <w:rsid w:val="00066B3D"/>
    <w:rsid w:val="000800DE"/>
    <w:rsid w:val="0008080C"/>
    <w:rsid w:val="00086703"/>
    <w:rsid w:val="000A0C95"/>
    <w:rsid w:val="000A1206"/>
    <w:rsid w:val="000A2ADE"/>
    <w:rsid w:val="000A7C6E"/>
    <w:rsid w:val="000B4F00"/>
    <w:rsid w:val="000B6F75"/>
    <w:rsid w:val="000C0285"/>
    <w:rsid w:val="000C3421"/>
    <w:rsid w:val="000C3A6F"/>
    <w:rsid w:val="000C6655"/>
    <w:rsid w:val="000D2EAE"/>
    <w:rsid w:val="000D36C9"/>
    <w:rsid w:val="000E1F86"/>
    <w:rsid w:val="000E27E5"/>
    <w:rsid w:val="000E4AE1"/>
    <w:rsid w:val="000F2593"/>
    <w:rsid w:val="00104746"/>
    <w:rsid w:val="00105F9C"/>
    <w:rsid w:val="001068EE"/>
    <w:rsid w:val="001111B0"/>
    <w:rsid w:val="001170EE"/>
    <w:rsid w:val="00121A98"/>
    <w:rsid w:val="00124FB7"/>
    <w:rsid w:val="00126853"/>
    <w:rsid w:val="00127D42"/>
    <w:rsid w:val="001347D1"/>
    <w:rsid w:val="00137B50"/>
    <w:rsid w:val="00141E25"/>
    <w:rsid w:val="001441A2"/>
    <w:rsid w:val="0014450C"/>
    <w:rsid w:val="001511CA"/>
    <w:rsid w:val="001610FA"/>
    <w:rsid w:val="00182213"/>
    <w:rsid w:val="00183095"/>
    <w:rsid w:val="00183315"/>
    <w:rsid w:val="00184D17"/>
    <w:rsid w:val="001A2557"/>
    <w:rsid w:val="001A6760"/>
    <w:rsid w:val="001B78E6"/>
    <w:rsid w:val="001C3F52"/>
    <w:rsid w:val="001C4937"/>
    <w:rsid w:val="001C4A0D"/>
    <w:rsid w:val="001D1B0E"/>
    <w:rsid w:val="001D24B6"/>
    <w:rsid w:val="001D5FB6"/>
    <w:rsid w:val="001D6BA5"/>
    <w:rsid w:val="001E10F7"/>
    <w:rsid w:val="001E14DD"/>
    <w:rsid w:val="001E204B"/>
    <w:rsid w:val="001E3180"/>
    <w:rsid w:val="001F29D8"/>
    <w:rsid w:val="001F6E5F"/>
    <w:rsid w:val="002000BC"/>
    <w:rsid w:val="002053FC"/>
    <w:rsid w:val="0021112E"/>
    <w:rsid w:val="00211431"/>
    <w:rsid w:val="002179BD"/>
    <w:rsid w:val="00217A15"/>
    <w:rsid w:val="00221967"/>
    <w:rsid w:val="00224992"/>
    <w:rsid w:val="002269CD"/>
    <w:rsid w:val="00242AE1"/>
    <w:rsid w:val="0025111B"/>
    <w:rsid w:val="0025423A"/>
    <w:rsid w:val="00255402"/>
    <w:rsid w:val="00265A3A"/>
    <w:rsid w:val="0026732D"/>
    <w:rsid w:val="00274233"/>
    <w:rsid w:val="00277049"/>
    <w:rsid w:val="0028258E"/>
    <w:rsid w:val="00287DA2"/>
    <w:rsid w:val="002966D8"/>
    <w:rsid w:val="002A216F"/>
    <w:rsid w:val="002A339C"/>
    <w:rsid w:val="002A3BAC"/>
    <w:rsid w:val="002B3772"/>
    <w:rsid w:val="002D32F4"/>
    <w:rsid w:val="002D465E"/>
    <w:rsid w:val="002D46CF"/>
    <w:rsid w:val="002D4F5A"/>
    <w:rsid w:val="002D7FA4"/>
    <w:rsid w:val="00305BF1"/>
    <w:rsid w:val="00306816"/>
    <w:rsid w:val="0031031D"/>
    <w:rsid w:val="00312F18"/>
    <w:rsid w:val="0031745D"/>
    <w:rsid w:val="0032587D"/>
    <w:rsid w:val="00340158"/>
    <w:rsid w:val="00340ED6"/>
    <w:rsid w:val="00356688"/>
    <w:rsid w:val="0037596E"/>
    <w:rsid w:val="00385E99"/>
    <w:rsid w:val="00390B9A"/>
    <w:rsid w:val="003940C7"/>
    <w:rsid w:val="00394502"/>
    <w:rsid w:val="003A3183"/>
    <w:rsid w:val="003A509F"/>
    <w:rsid w:val="003B7CEC"/>
    <w:rsid w:val="003C0252"/>
    <w:rsid w:val="003C037E"/>
    <w:rsid w:val="003C30B0"/>
    <w:rsid w:val="003D58FA"/>
    <w:rsid w:val="003D738A"/>
    <w:rsid w:val="003E2EE6"/>
    <w:rsid w:val="003F55A1"/>
    <w:rsid w:val="00402430"/>
    <w:rsid w:val="004025B0"/>
    <w:rsid w:val="00404F9E"/>
    <w:rsid w:val="00405631"/>
    <w:rsid w:val="0041023F"/>
    <w:rsid w:val="00411E2C"/>
    <w:rsid w:val="00422346"/>
    <w:rsid w:val="0042620F"/>
    <w:rsid w:val="00430A86"/>
    <w:rsid w:val="00446DC5"/>
    <w:rsid w:val="00446DC9"/>
    <w:rsid w:val="004477F1"/>
    <w:rsid w:val="004507CD"/>
    <w:rsid w:val="00473C42"/>
    <w:rsid w:val="00474422"/>
    <w:rsid w:val="00477C3C"/>
    <w:rsid w:val="00480032"/>
    <w:rsid w:val="004810A9"/>
    <w:rsid w:val="004876C0"/>
    <w:rsid w:val="0049349E"/>
    <w:rsid w:val="004957D3"/>
    <w:rsid w:val="004A2BB4"/>
    <w:rsid w:val="004B02D6"/>
    <w:rsid w:val="004B4965"/>
    <w:rsid w:val="004B6EBE"/>
    <w:rsid w:val="004C00E1"/>
    <w:rsid w:val="004C4DDD"/>
    <w:rsid w:val="004C524D"/>
    <w:rsid w:val="004C6D2B"/>
    <w:rsid w:val="004D4517"/>
    <w:rsid w:val="004D47E0"/>
    <w:rsid w:val="004E3DC7"/>
    <w:rsid w:val="004E54A8"/>
    <w:rsid w:val="004E5815"/>
    <w:rsid w:val="004E6650"/>
    <w:rsid w:val="004F1873"/>
    <w:rsid w:val="004F3A5D"/>
    <w:rsid w:val="00500A8E"/>
    <w:rsid w:val="00505538"/>
    <w:rsid w:val="005058D1"/>
    <w:rsid w:val="00510D4A"/>
    <w:rsid w:val="00522360"/>
    <w:rsid w:val="0052301D"/>
    <w:rsid w:val="00530CB9"/>
    <w:rsid w:val="00531022"/>
    <w:rsid w:val="005315BB"/>
    <w:rsid w:val="00531707"/>
    <w:rsid w:val="00533E7C"/>
    <w:rsid w:val="00552BF6"/>
    <w:rsid w:val="00553D3B"/>
    <w:rsid w:val="0056278F"/>
    <w:rsid w:val="00563599"/>
    <w:rsid w:val="0058042B"/>
    <w:rsid w:val="00583ED6"/>
    <w:rsid w:val="00586947"/>
    <w:rsid w:val="00590A18"/>
    <w:rsid w:val="005947B1"/>
    <w:rsid w:val="005A07CD"/>
    <w:rsid w:val="005A4064"/>
    <w:rsid w:val="005B1C06"/>
    <w:rsid w:val="005B72FE"/>
    <w:rsid w:val="005C4BDB"/>
    <w:rsid w:val="005C5E30"/>
    <w:rsid w:val="005C6B7B"/>
    <w:rsid w:val="005D3EF5"/>
    <w:rsid w:val="005E0E01"/>
    <w:rsid w:val="005E69C7"/>
    <w:rsid w:val="005F0F49"/>
    <w:rsid w:val="00616E99"/>
    <w:rsid w:val="00617302"/>
    <w:rsid w:val="00626D7A"/>
    <w:rsid w:val="00626E68"/>
    <w:rsid w:val="00633899"/>
    <w:rsid w:val="00637385"/>
    <w:rsid w:val="006436D8"/>
    <w:rsid w:val="006501FA"/>
    <w:rsid w:val="00656395"/>
    <w:rsid w:val="00660887"/>
    <w:rsid w:val="0066173B"/>
    <w:rsid w:val="00664250"/>
    <w:rsid w:val="006723B5"/>
    <w:rsid w:val="0067288D"/>
    <w:rsid w:val="006834A7"/>
    <w:rsid w:val="00683F0E"/>
    <w:rsid w:val="0069779E"/>
    <w:rsid w:val="006A040C"/>
    <w:rsid w:val="006A10B8"/>
    <w:rsid w:val="006A1DCE"/>
    <w:rsid w:val="006A26BA"/>
    <w:rsid w:val="006B5959"/>
    <w:rsid w:val="006C1787"/>
    <w:rsid w:val="006C2068"/>
    <w:rsid w:val="006C2FF2"/>
    <w:rsid w:val="006D05F5"/>
    <w:rsid w:val="006D3E6A"/>
    <w:rsid w:val="006D5BEF"/>
    <w:rsid w:val="006E7256"/>
    <w:rsid w:val="006E74DA"/>
    <w:rsid w:val="006F437D"/>
    <w:rsid w:val="00701C50"/>
    <w:rsid w:val="00703E98"/>
    <w:rsid w:val="00715B27"/>
    <w:rsid w:val="00716F24"/>
    <w:rsid w:val="00717ECC"/>
    <w:rsid w:val="00725590"/>
    <w:rsid w:val="007260BD"/>
    <w:rsid w:val="007260CE"/>
    <w:rsid w:val="00727C59"/>
    <w:rsid w:val="00736557"/>
    <w:rsid w:val="00742654"/>
    <w:rsid w:val="00747676"/>
    <w:rsid w:val="00751F77"/>
    <w:rsid w:val="007551A5"/>
    <w:rsid w:val="00761A61"/>
    <w:rsid w:val="00761F17"/>
    <w:rsid w:val="007634B1"/>
    <w:rsid w:val="00765E04"/>
    <w:rsid w:val="00770077"/>
    <w:rsid w:val="007819CB"/>
    <w:rsid w:val="00783E0A"/>
    <w:rsid w:val="0078445E"/>
    <w:rsid w:val="00790E03"/>
    <w:rsid w:val="00792604"/>
    <w:rsid w:val="007930A3"/>
    <w:rsid w:val="007958F0"/>
    <w:rsid w:val="00796EC0"/>
    <w:rsid w:val="007A0CE3"/>
    <w:rsid w:val="007B3637"/>
    <w:rsid w:val="007C0647"/>
    <w:rsid w:val="007D358E"/>
    <w:rsid w:val="007F1E02"/>
    <w:rsid w:val="007F490B"/>
    <w:rsid w:val="007F73D2"/>
    <w:rsid w:val="007F7CD6"/>
    <w:rsid w:val="00801F48"/>
    <w:rsid w:val="008057BA"/>
    <w:rsid w:val="0081582E"/>
    <w:rsid w:val="00835B92"/>
    <w:rsid w:val="00837B1F"/>
    <w:rsid w:val="00842602"/>
    <w:rsid w:val="00843E9A"/>
    <w:rsid w:val="00844ACA"/>
    <w:rsid w:val="00862D9C"/>
    <w:rsid w:val="00867E98"/>
    <w:rsid w:val="00870F02"/>
    <w:rsid w:val="00887E95"/>
    <w:rsid w:val="0089523F"/>
    <w:rsid w:val="008A209E"/>
    <w:rsid w:val="008A2B2F"/>
    <w:rsid w:val="008A50AF"/>
    <w:rsid w:val="008B10D6"/>
    <w:rsid w:val="008B47EF"/>
    <w:rsid w:val="008C3108"/>
    <w:rsid w:val="008C39B1"/>
    <w:rsid w:val="008D4C6B"/>
    <w:rsid w:val="008E7769"/>
    <w:rsid w:val="008F0D3F"/>
    <w:rsid w:val="008F5109"/>
    <w:rsid w:val="008F6F23"/>
    <w:rsid w:val="009067A9"/>
    <w:rsid w:val="009078CF"/>
    <w:rsid w:val="00914A22"/>
    <w:rsid w:val="00923260"/>
    <w:rsid w:val="0092331F"/>
    <w:rsid w:val="0092392D"/>
    <w:rsid w:val="00930238"/>
    <w:rsid w:val="00936CD6"/>
    <w:rsid w:val="00937092"/>
    <w:rsid w:val="00944E1C"/>
    <w:rsid w:val="009451C1"/>
    <w:rsid w:val="00951374"/>
    <w:rsid w:val="00951722"/>
    <w:rsid w:val="009532D6"/>
    <w:rsid w:val="00954533"/>
    <w:rsid w:val="0095599E"/>
    <w:rsid w:val="00960762"/>
    <w:rsid w:val="00961CD3"/>
    <w:rsid w:val="00962AC2"/>
    <w:rsid w:val="00962CDF"/>
    <w:rsid w:val="00970D08"/>
    <w:rsid w:val="009770C7"/>
    <w:rsid w:val="00977F1F"/>
    <w:rsid w:val="00983CD7"/>
    <w:rsid w:val="0099426F"/>
    <w:rsid w:val="00994B61"/>
    <w:rsid w:val="00994DAC"/>
    <w:rsid w:val="009A2551"/>
    <w:rsid w:val="009B5EE0"/>
    <w:rsid w:val="009B69FF"/>
    <w:rsid w:val="009C0F6D"/>
    <w:rsid w:val="009C220E"/>
    <w:rsid w:val="009D198E"/>
    <w:rsid w:val="009D3032"/>
    <w:rsid w:val="009D38CF"/>
    <w:rsid w:val="009D7CDC"/>
    <w:rsid w:val="009E6AFC"/>
    <w:rsid w:val="009F1BBB"/>
    <w:rsid w:val="009F3D3D"/>
    <w:rsid w:val="009F4E4B"/>
    <w:rsid w:val="009F5D27"/>
    <w:rsid w:val="00A020F6"/>
    <w:rsid w:val="00A02FB8"/>
    <w:rsid w:val="00A03772"/>
    <w:rsid w:val="00A03CF4"/>
    <w:rsid w:val="00A11ACB"/>
    <w:rsid w:val="00A16DEB"/>
    <w:rsid w:val="00A174C6"/>
    <w:rsid w:val="00A20D56"/>
    <w:rsid w:val="00A2470C"/>
    <w:rsid w:val="00A256D8"/>
    <w:rsid w:val="00A3268E"/>
    <w:rsid w:val="00A35F4C"/>
    <w:rsid w:val="00A36BC2"/>
    <w:rsid w:val="00A42BBA"/>
    <w:rsid w:val="00A44313"/>
    <w:rsid w:val="00A45C6B"/>
    <w:rsid w:val="00A512C9"/>
    <w:rsid w:val="00A5291D"/>
    <w:rsid w:val="00A822D8"/>
    <w:rsid w:val="00A862BD"/>
    <w:rsid w:val="00A86E08"/>
    <w:rsid w:val="00A91357"/>
    <w:rsid w:val="00AA189D"/>
    <w:rsid w:val="00AA1919"/>
    <w:rsid w:val="00AB17EA"/>
    <w:rsid w:val="00AB453B"/>
    <w:rsid w:val="00AB55A9"/>
    <w:rsid w:val="00AB6298"/>
    <w:rsid w:val="00AC369C"/>
    <w:rsid w:val="00AC3E63"/>
    <w:rsid w:val="00AC72AA"/>
    <w:rsid w:val="00AD6783"/>
    <w:rsid w:val="00AD7A43"/>
    <w:rsid w:val="00AE7860"/>
    <w:rsid w:val="00AF06A3"/>
    <w:rsid w:val="00AF394B"/>
    <w:rsid w:val="00AF4F74"/>
    <w:rsid w:val="00AF67E5"/>
    <w:rsid w:val="00B070AB"/>
    <w:rsid w:val="00B07EAC"/>
    <w:rsid w:val="00B1255E"/>
    <w:rsid w:val="00B15C0D"/>
    <w:rsid w:val="00B1666A"/>
    <w:rsid w:val="00B1784A"/>
    <w:rsid w:val="00B22065"/>
    <w:rsid w:val="00B22092"/>
    <w:rsid w:val="00B24D8D"/>
    <w:rsid w:val="00B27FF6"/>
    <w:rsid w:val="00B36C51"/>
    <w:rsid w:val="00B40BA2"/>
    <w:rsid w:val="00B60ECA"/>
    <w:rsid w:val="00B72C6C"/>
    <w:rsid w:val="00B81C11"/>
    <w:rsid w:val="00B8614B"/>
    <w:rsid w:val="00B879D7"/>
    <w:rsid w:val="00BA236E"/>
    <w:rsid w:val="00BB0800"/>
    <w:rsid w:val="00BB1DD5"/>
    <w:rsid w:val="00BB4854"/>
    <w:rsid w:val="00BB557B"/>
    <w:rsid w:val="00BB5D2F"/>
    <w:rsid w:val="00BB7F9F"/>
    <w:rsid w:val="00BC5C14"/>
    <w:rsid w:val="00BC72CF"/>
    <w:rsid w:val="00BD097B"/>
    <w:rsid w:val="00BD5DD1"/>
    <w:rsid w:val="00BE21E0"/>
    <w:rsid w:val="00C05A9C"/>
    <w:rsid w:val="00C12B32"/>
    <w:rsid w:val="00C157B5"/>
    <w:rsid w:val="00C25E1B"/>
    <w:rsid w:val="00C27A05"/>
    <w:rsid w:val="00C32C86"/>
    <w:rsid w:val="00C64D51"/>
    <w:rsid w:val="00C7427C"/>
    <w:rsid w:val="00C76D17"/>
    <w:rsid w:val="00C7711A"/>
    <w:rsid w:val="00C83F32"/>
    <w:rsid w:val="00C873A8"/>
    <w:rsid w:val="00C93241"/>
    <w:rsid w:val="00C9402B"/>
    <w:rsid w:val="00CB1AD7"/>
    <w:rsid w:val="00CB454D"/>
    <w:rsid w:val="00CC6A2A"/>
    <w:rsid w:val="00CD21C9"/>
    <w:rsid w:val="00CD3721"/>
    <w:rsid w:val="00CD4CE4"/>
    <w:rsid w:val="00CE02EC"/>
    <w:rsid w:val="00CE33FB"/>
    <w:rsid w:val="00CE6325"/>
    <w:rsid w:val="00CE7A35"/>
    <w:rsid w:val="00CF1D4F"/>
    <w:rsid w:val="00CF256F"/>
    <w:rsid w:val="00CF29C5"/>
    <w:rsid w:val="00D046E0"/>
    <w:rsid w:val="00D06FF4"/>
    <w:rsid w:val="00D1458E"/>
    <w:rsid w:val="00D23B9C"/>
    <w:rsid w:val="00D24506"/>
    <w:rsid w:val="00D2702A"/>
    <w:rsid w:val="00D27CC8"/>
    <w:rsid w:val="00D456A3"/>
    <w:rsid w:val="00D474BC"/>
    <w:rsid w:val="00D52DCF"/>
    <w:rsid w:val="00D54559"/>
    <w:rsid w:val="00D62A35"/>
    <w:rsid w:val="00D636B9"/>
    <w:rsid w:val="00D963D0"/>
    <w:rsid w:val="00DA1669"/>
    <w:rsid w:val="00DA1CE6"/>
    <w:rsid w:val="00DA35AD"/>
    <w:rsid w:val="00DA4FD0"/>
    <w:rsid w:val="00DA6F6D"/>
    <w:rsid w:val="00DB0E35"/>
    <w:rsid w:val="00DC6E55"/>
    <w:rsid w:val="00DD47A5"/>
    <w:rsid w:val="00DD5D70"/>
    <w:rsid w:val="00DE606C"/>
    <w:rsid w:val="00DF2CFD"/>
    <w:rsid w:val="00DF7324"/>
    <w:rsid w:val="00DF77E5"/>
    <w:rsid w:val="00DF7D14"/>
    <w:rsid w:val="00E00F9D"/>
    <w:rsid w:val="00E025B6"/>
    <w:rsid w:val="00E03068"/>
    <w:rsid w:val="00E03D26"/>
    <w:rsid w:val="00E1213C"/>
    <w:rsid w:val="00E13D55"/>
    <w:rsid w:val="00E21DA9"/>
    <w:rsid w:val="00E25598"/>
    <w:rsid w:val="00E256F0"/>
    <w:rsid w:val="00E26A5C"/>
    <w:rsid w:val="00E3076E"/>
    <w:rsid w:val="00E34119"/>
    <w:rsid w:val="00E47F4F"/>
    <w:rsid w:val="00E517FB"/>
    <w:rsid w:val="00E52F7F"/>
    <w:rsid w:val="00E56643"/>
    <w:rsid w:val="00E648EA"/>
    <w:rsid w:val="00E64CCC"/>
    <w:rsid w:val="00E660C9"/>
    <w:rsid w:val="00E67F70"/>
    <w:rsid w:val="00E74AC4"/>
    <w:rsid w:val="00E827AD"/>
    <w:rsid w:val="00E87F4E"/>
    <w:rsid w:val="00E91247"/>
    <w:rsid w:val="00E9734E"/>
    <w:rsid w:val="00EA0CB9"/>
    <w:rsid w:val="00EA697F"/>
    <w:rsid w:val="00EA78BC"/>
    <w:rsid w:val="00EB2BA5"/>
    <w:rsid w:val="00EC2531"/>
    <w:rsid w:val="00EC77CC"/>
    <w:rsid w:val="00ED3D04"/>
    <w:rsid w:val="00ED655D"/>
    <w:rsid w:val="00ED678D"/>
    <w:rsid w:val="00EE082B"/>
    <w:rsid w:val="00EE17F8"/>
    <w:rsid w:val="00EE7BEC"/>
    <w:rsid w:val="00EF4025"/>
    <w:rsid w:val="00EF4DA1"/>
    <w:rsid w:val="00EF7D82"/>
    <w:rsid w:val="00F0319A"/>
    <w:rsid w:val="00F05D14"/>
    <w:rsid w:val="00F116A9"/>
    <w:rsid w:val="00F201EE"/>
    <w:rsid w:val="00F2336F"/>
    <w:rsid w:val="00F44571"/>
    <w:rsid w:val="00F44AF4"/>
    <w:rsid w:val="00F50B04"/>
    <w:rsid w:val="00F523AB"/>
    <w:rsid w:val="00F614E2"/>
    <w:rsid w:val="00F62683"/>
    <w:rsid w:val="00F64363"/>
    <w:rsid w:val="00F67CA6"/>
    <w:rsid w:val="00F74ED0"/>
    <w:rsid w:val="00F752AA"/>
    <w:rsid w:val="00F7569F"/>
    <w:rsid w:val="00F85A97"/>
    <w:rsid w:val="00F96DB7"/>
    <w:rsid w:val="00FB1286"/>
    <w:rsid w:val="00FB202F"/>
    <w:rsid w:val="00FB4C27"/>
    <w:rsid w:val="00FB5154"/>
    <w:rsid w:val="00FB5B15"/>
    <w:rsid w:val="00FB693A"/>
    <w:rsid w:val="00FB7ED9"/>
    <w:rsid w:val="00FC0E13"/>
    <w:rsid w:val="00FC1359"/>
    <w:rsid w:val="00FC6227"/>
    <w:rsid w:val="00FD14C6"/>
    <w:rsid w:val="00FD2909"/>
    <w:rsid w:val="00FF15CE"/>
    <w:rsid w:val="00FF48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13254"/>
  <w15:docId w15:val="{FA64A9A1-8800-43A6-8FE6-B767676F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9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0D56"/>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A20D56"/>
    <w:pPr>
      <w:ind w:left="720"/>
      <w:contextualSpacing/>
    </w:pPr>
  </w:style>
  <w:style w:type="paragraph" w:styleId="Header">
    <w:name w:val="header"/>
    <w:basedOn w:val="Normal"/>
    <w:link w:val="HeaderChar"/>
    <w:uiPriority w:val="99"/>
    <w:unhideWhenUsed/>
    <w:rsid w:val="00A20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D56"/>
  </w:style>
  <w:style w:type="paragraph" w:styleId="Footer">
    <w:name w:val="footer"/>
    <w:basedOn w:val="Normal"/>
    <w:link w:val="FooterChar"/>
    <w:uiPriority w:val="99"/>
    <w:unhideWhenUsed/>
    <w:rsid w:val="00A20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D56"/>
  </w:style>
  <w:style w:type="paragraph" w:styleId="BalloonText">
    <w:name w:val="Balloon Text"/>
    <w:basedOn w:val="Normal"/>
    <w:link w:val="BalloonTextChar"/>
    <w:uiPriority w:val="99"/>
    <w:semiHidden/>
    <w:unhideWhenUsed/>
    <w:rsid w:val="00211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431"/>
    <w:rPr>
      <w:rFonts w:ascii="Tahoma" w:hAnsi="Tahoma" w:cs="Tahoma"/>
      <w:sz w:val="16"/>
      <w:szCs w:val="16"/>
    </w:rPr>
  </w:style>
  <w:style w:type="paragraph" w:styleId="NoSpacing">
    <w:name w:val="No Spacing"/>
    <w:uiPriority w:val="1"/>
    <w:qFormat/>
    <w:rsid w:val="00E67F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1847</Words>
  <Characters>10017</Characters>
  <Application>Microsoft Office Word</Application>
  <DocSecurity>0</DocSecurity>
  <Lines>834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Russell</dc:creator>
  <cp:keywords/>
  <cp:lastModifiedBy>Lawrence Ulibarri</cp:lastModifiedBy>
  <cp:revision>12</cp:revision>
  <cp:lastPrinted>2024-09-30T23:12:00Z</cp:lastPrinted>
  <dcterms:created xsi:type="dcterms:W3CDTF">2026-06-23T14:09:00Z</dcterms:created>
  <dcterms:modified xsi:type="dcterms:W3CDTF">2026-08-04T14:44:00Z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0ac1bc46-0493-4752-a104-b45afa0e1415</vt:lpwstr>
  </property>
</Properties>
</file>